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643"/>
        <w:gridCol w:w="4644"/>
      </w:tblGrid>
      <w:tr w:rsidR="00B21763" w:rsidRPr="00E82797" w:rsidTr="00E82797">
        <w:tc>
          <w:tcPr>
            <w:tcW w:w="4643" w:type="dxa"/>
          </w:tcPr>
          <w:p w:rsidR="00B21763" w:rsidRPr="00E82797" w:rsidRDefault="00B21763" w:rsidP="00E82797">
            <w:pPr>
              <w:spacing w:line="240" w:lineRule="auto"/>
              <w:jc w:val="center"/>
              <w:rPr>
                <w:rFonts w:ascii="Times New Roman" w:hAnsi="Times New Roman" w:cs="Times New Roman"/>
                <w:b/>
                <w:lang w:val="en-US"/>
              </w:rPr>
            </w:pPr>
            <w:bookmarkStart w:id="0" w:name="_GoBack"/>
            <w:bookmarkEnd w:id="0"/>
            <w:r w:rsidRPr="00E82797">
              <w:rPr>
                <w:rFonts w:ascii="Times New Roman" w:hAnsi="Times New Roman" w:cs="Times New Roman"/>
                <w:b/>
                <w:lang w:val="en-US"/>
              </w:rPr>
              <w:t>BCH ĐOÀN TỈNH BÌNH PHƯỚC</w:t>
            </w:r>
          </w:p>
          <w:p w:rsidR="00B21763" w:rsidRPr="00E82797" w:rsidRDefault="00B21763" w:rsidP="00E82797">
            <w:pPr>
              <w:spacing w:line="240" w:lineRule="auto"/>
              <w:jc w:val="center"/>
              <w:rPr>
                <w:rFonts w:ascii="Times New Roman" w:hAnsi="Times New Roman" w:cs="Times New Roman"/>
                <w:lang w:val="en-US"/>
              </w:rPr>
            </w:pPr>
            <w:r w:rsidRPr="00E82797">
              <w:rPr>
                <w:rFonts w:ascii="Times New Roman" w:hAnsi="Times New Roman" w:cs="Times New Roman"/>
                <w:lang w:val="en-US"/>
              </w:rPr>
              <w:t>***</w:t>
            </w:r>
          </w:p>
        </w:tc>
        <w:tc>
          <w:tcPr>
            <w:tcW w:w="4644" w:type="dxa"/>
          </w:tcPr>
          <w:p w:rsidR="00B21763" w:rsidRPr="00E82797" w:rsidRDefault="00B21763" w:rsidP="00E82797">
            <w:pPr>
              <w:spacing w:line="240" w:lineRule="auto"/>
              <w:jc w:val="right"/>
              <w:rPr>
                <w:rFonts w:ascii="Times New Roman" w:hAnsi="Times New Roman" w:cs="Times New Roman"/>
                <w:b/>
                <w:sz w:val="30"/>
                <w:szCs w:val="30"/>
                <w:u w:val="single"/>
                <w:lang w:val="en-US"/>
              </w:rPr>
            </w:pPr>
            <w:r w:rsidRPr="00E82797">
              <w:rPr>
                <w:rFonts w:ascii="Times New Roman" w:hAnsi="Times New Roman" w:cs="Times New Roman"/>
                <w:b/>
                <w:sz w:val="30"/>
                <w:szCs w:val="30"/>
                <w:u w:val="single"/>
                <w:lang w:val="en-US"/>
              </w:rPr>
              <w:t>ĐOÀN TNCS HỒ CHÍ MINH</w:t>
            </w:r>
          </w:p>
          <w:p w:rsidR="00B21763" w:rsidRPr="00E82797" w:rsidRDefault="00B21763" w:rsidP="00E82797">
            <w:pPr>
              <w:spacing w:line="240" w:lineRule="auto"/>
              <w:jc w:val="right"/>
              <w:rPr>
                <w:rFonts w:ascii="Times New Roman" w:hAnsi="Times New Roman" w:cs="Times New Roman"/>
                <w:i/>
                <w:sz w:val="26"/>
                <w:szCs w:val="26"/>
                <w:lang w:val="en-US"/>
              </w:rPr>
            </w:pPr>
          </w:p>
          <w:p w:rsidR="00B21763" w:rsidRPr="00E82797" w:rsidRDefault="00B21763" w:rsidP="00E82797">
            <w:pPr>
              <w:spacing w:line="240" w:lineRule="auto"/>
              <w:jc w:val="right"/>
              <w:rPr>
                <w:rFonts w:ascii="Times New Roman" w:hAnsi="Times New Roman" w:cs="Times New Roman"/>
                <w:i/>
                <w:sz w:val="26"/>
                <w:szCs w:val="26"/>
                <w:lang w:val="en-US"/>
              </w:rPr>
            </w:pPr>
            <w:r w:rsidRPr="00E82797">
              <w:rPr>
                <w:rFonts w:ascii="Times New Roman" w:hAnsi="Times New Roman" w:cs="Times New Roman"/>
                <w:i/>
                <w:sz w:val="26"/>
                <w:szCs w:val="26"/>
                <w:lang w:val="en-US"/>
              </w:rPr>
              <w:t>Bình Phước, ngày 3 tháng 5 năm 2019</w:t>
            </w:r>
          </w:p>
        </w:tc>
      </w:tr>
    </w:tbl>
    <w:p w:rsidR="00B21763" w:rsidRPr="006B6BA8" w:rsidRDefault="00B21763" w:rsidP="002E0424">
      <w:pPr>
        <w:jc w:val="both"/>
        <w:rPr>
          <w:rFonts w:ascii="Times New Roman" w:hAnsi="Times New Roman" w:cs="Times New Roman"/>
          <w:b/>
          <w:lang w:val="en-US"/>
        </w:rPr>
      </w:pPr>
    </w:p>
    <w:p w:rsidR="00B21763" w:rsidRPr="006B6BA8" w:rsidRDefault="00B21763" w:rsidP="00822C5E">
      <w:pPr>
        <w:jc w:val="center"/>
        <w:rPr>
          <w:rFonts w:ascii="Times New Roman" w:hAnsi="Times New Roman"/>
          <w:b/>
        </w:rPr>
      </w:pPr>
      <w:r w:rsidRPr="006B6BA8">
        <w:rPr>
          <w:rFonts w:ascii="Times New Roman" w:hAnsi="Times New Roman"/>
          <w:b/>
          <w:sz w:val="32"/>
        </w:rPr>
        <w:t>THỂ LỆ</w:t>
      </w:r>
    </w:p>
    <w:p w:rsidR="00B21763" w:rsidRPr="006B6BA8" w:rsidRDefault="00B21763" w:rsidP="00742ED8">
      <w:pPr>
        <w:spacing w:line="240" w:lineRule="auto"/>
        <w:jc w:val="center"/>
        <w:rPr>
          <w:rFonts w:ascii="Times New Roman" w:hAnsi="Times New Roman"/>
          <w:b/>
        </w:rPr>
      </w:pPr>
      <w:r w:rsidRPr="006B6BA8">
        <w:rPr>
          <w:rFonts w:ascii="Times New Roman" w:hAnsi="Times New Roman"/>
          <w:b/>
        </w:rPr>
        <w:t xml:space="preserve">Tổ chức Liên hoan “Sáng tạo trẻ”, </w:t>
      </w:r>
    </w:p>
    <w:p w:rsidR="00B21763" w:rsidRPr="006B6BA8" w:rsidRDefault="00B21763" w:rsidP="00742ED8">
      <w:pPr>
        <w:spacing w:line="240" w:lineRule="auto"/>
        <w:jc w:val="center"/>
        <w:rPr>
          <w:rFonts w:ascii="Times New Roman" w:hAnsi="Times New Roman"/>
          <w:b/>
          <w:lang w:val="en-US"/>
        </w:rPr>
      </w:pPr>
      <w:r w:rsidRPr="006B6BA8">
        <w:rPr>
          <w:rFonts w:ascii="Times New Roman" w:hAnsi="Times New Roman"/>
          <w:b/>
        </w:rPr>
        <w:t xml:space="preserve">Lễ tuyên dương các gương </w:t>
      </w:r>
      <w:r w:rsidRPr="006B6BA8">
        <w:rPr>
          <w:rFonts w:ascii="Times New Roman" w:hAnsi="Times New Roman"/>
          <w:b/>
          <w:lang w:val="en-US"/>
        </w:rPr>
        <w:t>S</w:t>
      </w:r>
      <w:r w:rsidRPr="006B6BA8">
        <w:rPr>
          <w:rFonts w:ascii="Times New Roman" w:hAnsi="Times New Roman"/>
          <w:b/>
        </w:rPr>
        <w:t>áng tạo trẻ</w:t>
      </w:r>
      <w:r w:rsidRPr="006B6BA8">
        <w:rPr>
          <w:rFonts w:ascii="Times New Roman" w:hAnsi="Times New Roman"/>
          <w:b/>
          <w:lang w:val="en-US"/>
        </w:rPr>
        <w:t>, Tài năng trẻ tiêu biểu,</w:t>
      </w:r>
    </w:p>
    <w:p w:rsidR="00B21763" w:rsidRPr="006B6BA8" w:rsidRDefault="00B21763" w:rsidP="00742ED8">
      <w:pPr>
        <w:spacing w:line="240" w:lineRule="auto"/>
        <w:jc w:val="center"/>
        <w:rPr>
          <w:rFonts w:ascii="Times New Roman" w:hAnsi="Times New Roman"/>
          <w:b/>
          <w:bCs/>
        </w:rPr>
      </w:pPr>
      <w:r w:rsidRPr="006B6BA8">
        <w:rPr>
          <w:rFonts w:ascii="Times New Roman" w:hAnsi="Times New Roman"/>
          <w:b/>
          <w:lang w:val="en-US"/>
        </w:rPr>
        <w:t xml:space="preserve">các </w:t>
      </w:r>
      <w:r w:rsidRPr="006B6BA8">
        <w:rPr>
          <w:rFonts w:ascii="Times New Roman" w:hAnsi="Times New Roman"/>
          <w:b/>
        </w:rPr>
        <w:t xml:space="preserve">danh hiệu </w:t>
      </w:r>
      <w:r w:rsidRPr="006B6BA8">
        <w:rPr>
          <w:rFonts w:ascii="Times New Roman" w:hAnsi="Times New Roman"/>
          <w:b/>
          <w:bCs/>
        </w:rPr>
        <w:t xml:space="preserve">“Sinh viên 5 tốt”, “Tập thể sinh viên 5 tốt”, </w:t>
      </w:r>
    </w:p>
    <w:p w:rsidR="00B21763" w:rsidRPr="006B6BA8" w:rsidRDefault="00B21763" w:rsidP="00742ED8">
      <w:pPr>
        <w:spacing w:line="240" w:lineRule="auto"/>
        <w:jc w:val="center"/>
        <w:rPr>
          <w:rFonts w:ascii="Times New Roman" w:hAnsi="Times New Roman"/>
          <w:b/>
          <w:bCs/>
        </w:rPr>
      </w:pPr>
      <w:r w:rsidRPr="006B6BA8">
        <w:rPr>
          <w:rFonts w:ascii="Times New Roman" w:hAnsi="Times New Roman"/>
          <w:b/>
          <w:bCs/>
        </w:rPr>
        <w:t>“Học sinh 3 rèn luyện” và “Học sinh 3 tốt”</w:t>
      </w:r>
    </w:p>
    <w:p w:rsidR="00B21763" w:rsidRPr="006B6BA8" w:rsidRDefault="00B21763" w:rsidP="00500B9B">
      <w:pPr>
        <w:spacing w:line="240" w:lineRule="auto"/>
        <w:jc w:val="center"/>
        <w:rPr>
          <w:rFonts w:ascii="Times New Roman" w:hAnsi="Times New Roman"/>
          <w:b/>
          <w:bCs/>
          <w:lang w:val="en-US"/>
        </w:rPr>
      </w:pPr>
      <w:r w:rsidRPr="006B6BA8">
        <w:rPr>
          <w:rFonts w:ascii="Times New Roman" w:hAnsi="Times New Roman"/>
          <w:b/>
          <w:bCs/>
        </w:rPr>
        <w:t>tỉnh Bình Phước năm 2019</w:t>
      </w:r>
    </w:p>
    <w:p w:rsidR="00B21763" w:rsidRPr="006B6BA8" w:rsidRDefault="00B21763" w:rsidP="00822C5E">
      <w:pPr>
        <w:jc w:val="center"/>
        <w:rPr>
          <w:rFonts w:ascii="Times New Roman" w:hAnsi="Times New Roman"/>
          <w:bCs/>
          <w:i/>
          <w:sz w:val="24"/>
          <w:szCs w:val="24"/>
          <w:lang w:val="en-US"/>
        </w:rPr>
      </w:pPr>
      <w:r w:rsidRPr="006B6BA8">
        <w:rPr>
          <w:rFonts w:ascii="Times New Roman" w:hAnsi="Times New Roman"/>
          <w:bCs/>
          <w:i/>
          <w:sz w:val="24"/>
          <w:szCs w:val="24"/>
        </w:rPr>
        <w:t xml:space="preserve"> (Ban hành kèm </w:t>
      </w:r>
      <w:r w:rsidRPr="006B6BA8">
        <w:rPr>
          <w:rFonts w:ascii="Times New Roman" w:hAnsi="Times New Roman"/>
          <w:bCs/>
          <w:i/>
          <w:sz w:val="24"/>
          <w:szCs w:val="24"/>
          <w:lang w:val="en-US"/>
        </w:rPr>
        <w:t xml:space="preserve">theo </w:t>
      </w:r>
      <w:r w:rsidRPr="006B6BA8">
        <w:rPr>
          <w:rFonts w:ascii="Times New Roman" w:hAnsi="Times New Roman"/>
          <w:bCs/>
          <w:i/>
          <w:sz w:val="24"/>
          <w:szCs w:val="24"/>
        </w:rPr>
        <w:t xml:space="preserve">Kế hoạch số </w:t>
      </w:r>
      <w:r w:rsidRPr="006B6BA8">
        <w:rPr>
          <w:rFonts w:ascii="Times New Roman" w:hAnsi="Times New Roman"/>
          <w:bCs/>
          <w:i/>
          <w:sz w:val="24"/>
          <w:szCs w:val="24"/>
          <w:lang w:val="en-US"/>
        </w:rPr>
        <w:t>21/KH-TĐTN-TG-TTNTH</w:t>
      </w:r>
      <w:r w:rsidRPr="006B6BA8">
        <w:rPr>
          <w:rFonts w:ascii="Times New Roman" w:hAnsi="Times New Roman"/>
          <w:bCs/>
          <w:i/>
          <w:sz w:val="24"/>
          <w:szCs w:val="24"/>
        </w:rPr>
        <w:t xml:space="preserve"> ngày </w:t>
      </w:r>
      <w:r w:rsidRPr="006B6BA8">
        <w:rPr>
          <w:rFonts w:ascii="Times New Roman" w:hAnsi="Times New Roman"/>
          <w:bCs/>
          <w:i/>
          <w:sz w:val="24"/>
          <w:szCs w:val="24"/>
          <w:lang w:val="en-US"/>
        </w:rPr>
        <w:t>11/4/</w:t>
      </w:r>
      <w:r w:rsidRPr="006B6BA8">
        <w:rPr>
          <w:rFonts w:ascii="Times New Roman" w:hAnsi="Times New Roman"/>
          <w:bCs/>
          <w:i/>
          <w:sz w:val="24"/>
          <w:szCs w:val="24"/>
        </w:rPr>
        <w:t xml:space="preserve">2019 </w:t>
      </w:r>
    </w:p>
    <w:p w:rsidR="00B21763" w:rsidRPr="006B6BA8" w:rsidRDefault="00B21763" w:rsidP="00822C5E">
      <w:pPr>
        <w:jc w:val="center"/>
        <w:rPr>
          <w:rFonts w:ascii="Times New Roman" w:hAnsi="Times New Roman"/>
          <w:bCs/>
          <w:i/>
          <w:sz w:val="24"/>
          <w:szCs w:val="24"/>
        </w:rPr>
      </w:pPr>
      <w:r w:rsidRPr="006B6BA8">
        <w:rPr>
          <w:rFonts w:ascii="Times New Roman" w:hAnsi="Times New Roman"/>
          <w:bCs/>
          <w:i/>
          <w:sz w:val="24"/>
          <w:szCs w:val="24"/>
        </w:rPr>
        <w:t>của BTV Tỉnh Đoàn)</w:t>
      </w:r>
    </w:p>
    <w:p w:rsidR="00B21763" w:rsidRPr="006B6BA8" w:rsidRDefault="00B21763" w:rsidP="00822C5E">
      <w:pPr>
        <w:jc w:val="center"/>
        <w:rPr>
          <w:rFonts w:ascii="Times New Roman" w:hAnsi="Times New Roman"/>
          <w:b/>
          <w:bCs/>
          <w:lang w:val="en-US"/>
        </w:rPr>
      </w:pPr>
      <w:r w:rsidRPr="006B6BA8">
        <w:rPr>
          <w:rFonts w:ascii="Times New Roman" w:hAnsi="Times New Roman"/>
          <w:b/>
          <w:bCs/>
          <w:lang w:val="en-US"/>
        </w:rPr>
        <w:t>-------------------</w:t>
      </w:r>
    </w:p>
    <w:p w:rsidR="00B21763" w:rsidRPr="006B6BA8" w:rsidRDefault="00B21763" w:rsidP="00500B9B">
      <w:pPr>
        <w:ind w:firstLine="720"/>
        <w:jc w:val="both"/>
        <w:rPr>
          <w:rFonts w:ascii="Times New Roman" w:hAnsi="Times New Roman" w:cs="Times New Roman"/>
          <w:b/>
          <w:lang w:val="en-US"/>
        </w:rPr>
      </w:pPr>
    </w:p>
    <w:p w:rsidR="00B21763" w:rsidRPr="006B6BA8" w:rsidRDefault="00B21763" w:rsidP="00500B9B">
      <w:pPr>
        <w:ind w:firstLine="720"/>
        <w:jc w:val="both"/>
        <w:rPr>
          <w:rFonts w:ascii="Times New Roman" w:hAnsi="Times New Roman" w:cs="Times New Roman"/>
          <w:b/>
        </w:rPr>
      </w:pPr>
      <w:r w:rsidRPr="006B6BA8">
        <w:rPr>
          <w:rFonts w:ascii="Times New Roman" w:hAnsi="Times New Roman" w:cs="Times New Roman"/>
          <w:b/>
        </w:rPr>
        <w:t>I. THỜI GIAN</w:t>
      </w:r>
      <w:r w:rsidRPr="006B6BA8">
        <w:rPr>
          <w:rFonts w:ascii="Times New Roman" w:hAnsi="Times New Roman" w:cs="Times New Roman"/>
          <w:b/>
          <w:lang w:val="en-US"/>
        </w:rPr>
        <w:t>,</w:t>
      </w:r>
      <w:r w:rsidRPr="006B6BA8">
        <w:rPr>
          <w:rFonts w:ascii="Times New Roman" w:hAnsi="Times New Roman" w:cs="Times New Roman"/>
          <w:b/>
        </w:rPr>
        <w:t xml:space="preserve"> ĐỊA ĐIỂM: </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b/>
        </w:rPr>
        <w:t>1. Thời gian:</w:t>
      </w:r>
      <w:r w:rsidRPr="006B6BA8">
        <w:rPr>
          <w:rFonts w:ascii="Times New Roman" w:hAnsi="Times New Roman" w:cs="Times New Roman"/>
        </w:rPr>
        <w:t xml:space="preserve"> Từ 07h00’ đến 17h00’, ngày </w:t>
      </w:r>
      <w:r w:rsidRPr="006B6BA8">
        <w:rPr>
          <w:rFonts w:ascii="Times New Roman" w:hAnsi="Times New Roman" w:cs="Times New Roman"/>
          <w:lang w:val="en-US"/>
        </w:rPr>
        <w:t>31</w:t>
      </w:r>
      <w:r w:rsidRPr="006B6BA8">
        <w:rPr>
          <w:rFonts w:ascii="Times New Roman" w:hAnsi="Times New Roman" w:cs="Times New Roman"/>
        </w:rPr>
        <w:t xml:space="preserve">/5/2019 (Thứ </w:t>
      </w:r>
      <w:r w:rsidRPr="006B6BA8">
        <w:rPr>
          <w:rFonts w:ascii="Times New Roman" w:hAnsi="Times New Roman" w:cs="Times New Roman"/>
          <w:lang w:val="en-US"/>
        </w:rPr>
        <w:t>Sáu</w:t>
      </w:r>
      <w:r w:rsidRPr="006B6BA8">
        <w:rPr>
          <w:rFonts w:ascii="Times New Roman" w:hAnsi="Times New Roman" w:cs="Times New Roman"/>
        </w:rPr>
        <w:t xml:space="preserve">) </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b/>
        </w:rPr>
        <w:t>2. Địa điểm:</w:t>
      </w:r>
      <w:r w:rsidRPr="006B6BA8">
        <w:rPr>
          <w:rFonts w:ascii="Times New Roman" w:hAnsi="Times New Roman" w:cs="Times New Roman"/>
        </w:rPr>
        <w:t xml:space="preserve"> Trường Cao đẳng Công nghiệp Cao su - </w:t>
      </w:r>
      <w:r w:rsidRPr="006B6BA8">
        <w:rPr>
          <w:rFonts w:ascii="Times New Roman" w:hAnsi="Times New Roman" w:cs="Times New Roman"/>
          <w:lang w:val="en-US"/>
        </w:rPr>
        <w:t>s</w:t>
      </w:r>
      <w:r w:rsidRPr="006B6BA8">
        <w:rPr>
          <w:rFonts w:ascii="Times New Roman" w:hAnsi="Times New Roman" w:cs="Times New Roman"/>
        </w:rPr>
        <w:t>ố 1428, đường Phú Riềng Đỏ, phường Tân Đồng, thành phố Đồng Xoài, tỉnh Bình Phước.</w:t>
      </w:r>
    </w:p>
    <w:p w:rsidR="00B21763" w:rsidRPr="006B6BA8" w:rsidRDefault="00B21763" w:rsidP="00500B9B">
      <w:pPr>
        <w:ind w:firstLine="720"/>
        <w:jc w:val="both"/>
        <w:rPr>
          <w:rFonts w:ascii="Times New Roman" w:hAnsi="Times New Roman" w:cs="Times New Roman"/>
          <w:b/>
        </w:rPr>
      </w:pPr>
      <w:r w:rsidRPr="006B6BA8">
        <w:rPr>
          <w:rFonts w:ascii="Times New Roman" w:hAnsi="Times New Roman" w:cs="Times New Roman"/>
          <w:b/>
        </w:rPr>
        <w:t>II. THỂ LỆ CHI TIẾT:</w:t>
      </w:r>
    </w:p>
    <w:p w:rsidR="00B21763" w:rsidRPr="006B6BA8" w:rsidRDefault="00B21763" w:rsidP="00500B9B">
      <w:pPr>
        <w:ind w:firstLine="720"/>
        <w:jc w:val="both"/>
        <w:rPr>
          <w:rFonts w:ascii="Times New Roman" w:hAnsi="Times New Roman" w:cs="Times New Roman"/>
          <w:b/>
        </w:rPr>
      </w:pPr>
      <w:r w:rsidRPr="006B6BA8">
        <w:rPr>
          <w:rFonts w:ascii="Times New Roman" w:hAnsi="Times New Roman" w:cs="Times New Roman"/>
          <w:b/>
        </w:rPr>
        <w:t>1. Cuộc thi “Sáng tạo nhanh”:</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b/>
          <w:i/>
        </w:rPr>
        <w:t>1.1. Đối tượng:</w:t>
      </w:r>
      <w:r w:rsidRPr="006B6BA8">
        <w:rPr>
          <w:rFonts w:ascii="Times New Roman" w:hAnsi="Times New Roman" w:cs="Times New Roman"/>
        </w:rPr>
        <w:t xml:space="preserve">  Đoàn viên, thanh niên, học sinh, sinh viên.</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b/>
          <w:i/>
        </w:rPr>
        <w:t>1.2. Thời gian thi:</w:t>
      </w:r>
      <w:r w:rsidRPr="006B6BA8">
        <w:rPr>
          <w:rFonts w:ascii="Times New Roman" w:hAnsi="Times New Roman" w:cs="Times New Roman"/>
        </w:rPr>
        <w:t xml:space="preserve"> 60 phút (</w:t>
      </w:r>
      <w:r w:rsidRPr="006B6BA8">
        <w:rPr>
          <w:rFonts w:ascii="Times New Roman" w:hAnsi="Times New Roman" w:cs="Times New Roman"/>
          <w:lang w:val="en-US"/>
        </w:rPr>
        <w:t xml:space="preserve">Từ </w:t>
      </w:r>
      <w:r w:rsidRPr="006B6BA8">
        <w:rPr>
          <w:rFonts w:ascii="Times New Roman" w:hAnsi="Times New Roman" w:cs="Times New Roman"/>
        </w:rPr>
        <w:t>8h00’</w:t>
      </w:r>
      <w:r w:rsidRPr="006B6BA8">
        <w:rPr>
          <w:rFonts w:ascii="Times New Roman" w:hAnsi="Times New Roman" w:cs="Times New Roman"/>
          <w:lang w:val="en-US"/>
        </w:rPr>
        <w:t xml:space="preserve"> đến</w:t>
      </w:r>
      <w:r w:rsidRPr="006B6BA8">
        <w:rPr>
          <w:rFonts w:ascii="Times New Roman" w:hAnsi="Times New Roman" w:cs="Times New Roman"/>
        </w:rPr>
        <w:t xml:space="preserve"> 9h00’)</w:t>
      </w:r>
      <w:r w:rsidRPr="006B6BA8">
        <w:rPr>
          <w:rFonts w:ascii="Times New Roman" w:hAnsi="Times New Roman" w:cs="Times New Roman"/>
          <w:lang w:val="en-US"/>
        </w:rPr>
        <w:t>.</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b/>
          <w:i/>
          <w:lang w:val="en-US"/>
        </w:rPr>
        <w:t>1.3. Số lượng:</w:t>
      </w:r>
      <w:r w:rsidRPr="006B6BA8">
        <w:rPr>
          <w:rFonts w:ascii="Times New Roman" w:hAnsi="Times New Roman" w:cs="Times New Roman"/>
          <w:lang w:val="en-US"/>
        </w:rPr>
        <w:t xml:space="preserve"> Các huyện, thị, thành Đoàn, Đoàn khối các cơ quan tỉnh và các Đoàn trường trực thuộc; mỗi đơn vị đăng ký tham gia ít nhất 01 sản phẩm.</w:t>
      </w:r>
    </w:p>
    <w:p w:rsidR="00B21763" w:rsidRPr="006B6BA8" w:rsidRDefault="00B21763" w:rsidP="00500B9B">
      <w:pPr>
        <w:ind w:firstLine="720"/>
        <w:jc w:val="both"/>
        <w:rPr>
          <w:rFonts w:ascii="Times New Roman" w:hAnsi="Times New Roman" w:cs="Times New Roman"/>
          <w:b/>
          <w:i/>
        </w:rPr>
      </w:pPr>
      <w:r w:rsidRPr="006B6BA8">
        <w:rPr>
          <w:rFonts w:ascii="Times New Roman" w:hAnsi="Times New Roman" w:cs="Times New Roman"/>
          <w:b/>
          <w:i/>
        </w:rPr>
        <w:t>1.</w:t>
      </w:r>
      <w:r w:rsidRPr="006B6BA8">
        <w:rPr>
          <w:rFonts w:ascii="Times New Roman" w:hAnsi="Times New Roman" w:cs="Times New Roman"/>
          <w:b/>
          <w:i/>
          <w:lang w:val="en-US"/>
        </w:rPr>
        <w:t>4</w:t>
      </w:r>
      <w:r w:rsidRPr="006B6BA8">
        <w:rPr>
          <w:rFonts w:ascii="Times New Roman" w:hAnsi="Times New Roman" w:cs="Times New Roman"/>
          <w:b/>
          <w:i/>
        </w:rPr>
        <w:t>. Nội dung</w:t>
      </w:r>
      <w:r w:rsidRPr="006B6BA8">
        <w:rPr>
          <w:rFonts w:ascii="Times New Roman" w:hAnsi="Times New Roman" w:cs="Times New Roman"/>
          <w:b/>
          <w:i/>
          <w:lang w:val="en-US"/>
        </w:rPr>
        <w:t xml:space="preserve"> thi</w:t>
      </w:r>
      <w:r w:rsidRPr="006B6BA8">
        <w:rPr>
          <w:rFonts w:ascii="Times New Roman" w:hAnsi="Times New Roman" w:cs="Times New Roman"/>
          <w:b/>
          <w:i/>
        </w:rPr>
        <w:t>:</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lang w:val="en-US"/>
        </w:rPr>
        <w:t>Mỗi đơn vị đăng ký tham gia thi với hình thức cá nhân hoặc tập thể (Mỗi tập thể có số thành viên</w:t>
      </w:r>
      <w:r w:rsidRPr="006B6BA8">
        <w:rPr>
          <w:rFonts w:ascii="Times New Roman" w:hAnsi="Times New Roman" w:cs="Times New Roman"/>
        </w:rPr>
        <w:t xml:space="preserve"> tối đa </w:t>
      </w:r>
      <w:r w:rsidRPr="006B6BA8">
        <w:rPr>
          <w:rFonts w:ascii="Times New Roman" w:hAnsi="Times New Roman" w:cs="Times New Roman"/>
          <w:lang w:val="en-US"/>
        </w:rPr>
        <w:t xml:space="preserve">là </w:t>
      </w:r>
      <w:r w:rsidRPr="006B6BA8">
        <w:rPr>
          <w:rFonts w:ascii="Times New Roman" w:hAnsi="Times New Roman" w:cs="Times New Roman"/>
        </w:rPr>
        <w:t>05 người</w:t>
      </w:r>
      <w:r w:rsidRPr="006B6BA8">
        <w:rPr>
          <w:rFonts w:ascii="Times New Roman" w:hAnsi="Times New Roman" w:cs="Times New Roman"/>
          <w:lang w:val="en-US"/>
        </w:rPr>
        <w:t>)</w:t>
      </w:r>
      <w:r w:rsidRPr="006B6BA8">
        <w:rPr>
          <w:rFonts w:ascii="Times New Roman" w:hAnsi="Times New Roman" w:cs="Times New Roman"/>
        </w:rPr>
        <w:t xml:space="preserve">. </w:t>
      </w:r>
      <w:r w:rsidRPr="006B6BA8">
        <w:rPr>
          <w:rFonts w:ascii="Times New Roman" w:hAnsi="Times New Roman" w:cs="Times New Roman"/>
          <w:lang w:val="en-US"/>
        </w:rPr>
        <w:t>Mỗi đơn vị sẽ tự chuẩn bị các vật dụng liên quan và</w:t>
      </w:r>
      <w:r w:rsidRPr="006B6BA8">
        <w:rPr>
          <w:rFonts w:ascii="Times New Roman" w:hAnsi="Times New Roman" w:cs="Times New Roman"/>
        </w:rPr>
        <w:t xml:space="preserve"> </w:t>
      </w:r>
      <w:r w:rsidRPr="006B6BA8">
        <w:rPr>
          <w:rFonts w:ascii="Times New Roman" w:hAnsi="Times New Roman" w:cs="Times New Roman"/>
          <w:lang w:val="en-US"/>
        </w:rPr>
        <w:t>tổ chức</w:t>
      </w:r>
      <w:r w:rsidRPr="006B6BA8">
        <w:rPr>
          <w:rFonts w:ascii="Times New Roman" w:hAnsi="Times New Roman" w:cs="Times New Roman"/>
        </w:rPr>
        <w:t xml:space="preserve"> lắp ghép, chế tạo các mô hình, sản phẩm sáng tạo thuộc các lĩnh vực sau đây:</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Đồ dùng dành cho học tập.</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Đồ chơi trẻ em và đồ dùng phục vụ giải trí.</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Sản phẩm thân thiện với môi trường.</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Các dụng cụ sinh hoạt gia đình.</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Bảo vệ môi trường và phát triển kinh tế.</w:t>
      </w:r>
    </w:p>
    <w:p w:rsidR="00B21763" w:rsidRPr="006B6BA8" w:rsidRDefault="00B21763" w:rsidP="00500B9B">
      <w:pPr>
        <w:ind w:firstLine="720"/>
        <w:jc w:val="both"/>
        <w:rPr>
          <w:rFonts w:ascii="Times New Roman" w:hAnsi="Times New Roman" w:cs="Times New Roman"/>
          <w:b/>
          <w:i/>
        </w:rPr>
      </w:pPr>
      <w:r w:rsidRPr="006B6BA8">
        <w:rPr>
          <w:rFonts w:ascii="Times New Roman" w:hAnsi="Times New Roman" w:cs="Times New Roman"/>
          <w:b/>
          <w:i/>
        </w:rPr>
        <w:t>1.</w:t>
      </w:r>
      <w:r w:rsidRPr="006B6BA8">
        <w:rPr>
          <w:rFonts w:ascii="Times New Roman" w:hAnsi="Times New Roman" w:cs="Times New Roman"/>
          <w:b/>
          <w:i/>
          <w:lang w:val="en-US"/>
        </w:rPr>
        <w:t>5</w:t>
      </w:r>
      <w:r w:rsidRPr="006B6BA8">
        <w:rPr>
          <w:rFonts w:ascii="Times New Roman" w:hAnsi="Times New Roman" w:cs="Times New Roman"/>
          <w:b/>
          <w:i/>
        </w:rPr>
        <w:t>. Hình thức</w:t>
      </w:r>
      <w:r w:rsidRPr="006B6BA8">
        <w:rPr>
          <w:rFonts w:ascii="Times New Roman" w:hAnsi="Times New Roman" w:cs="Times New Roman"/>
          <w:b/>
          <w:i/>
          <w:lang w:val="en-US"/>
        </w:rPr>
        <w:t>, yêu cầu</w:t>
      </w:r>
      <w:r w:rsidRPr="006B6BA8">
        <w:rPr>
          <w:rFonts w:ascii="Times New Roman" w:hAnsi="Times New Roman" w:cs="Times New Roman"/>
          <w:b/>
          <w:i/>
        </w:rPr>
        <w:t xml:space="preserve"> thi:</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Thời gian: Các thí sinh có 15 phút chuẩn bị nguyên vật liệu và 45 phút thực hiện sản phẩm dự thi. Quá thời gian quy định, Ban Tổ chức </w:t>
      </w:r>
      <w:r w:rsidRPr="006B6BA8">
        <w:rPr>
          <w:rFonts w:ascii="Times New Roman" w:hAnsi="Times New Roman" w:cs="Times New Roman"/>
          <w:lang w:val="en-US"/>
        </w:rPr>
        <w:t>Cuộc</w:t>
      </w:r>
      <w:r w:rsidRPr="006B6BA8">
        <w:rPr>
          <w:rFonts w:ascii="Times New Roman" w:hAnsi="Times New Roman" w:cs="Times New Roman"/>
        </w:rPr>
        <w:t xml:space="preserve"> thi sẽ không công nhận sản phẩm dự thi.</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Các đội hoặc các cá nhân đăng ký tham gia chủ động chuẩn bị dụng cụ, toàn bộ nguyên vật liệu cần thiết phục vụ cho </w:t>
      </w:r>
      <w:r w:rsidRPr="006B6BA8">
        <w:rPr>
          <w:rFonts w:ascii="Times New Roman" w:hAnsi="Times New Roman" w:cs="Times New Roman"/>
          <w:lang w:val="en-US"/>
        </w:rPr>
        <w:t>Cuộc</w:t>
      </w:r>
      <w:r w:rsidRPr="006B6BA8">
        <w:rPr>
          <w:rFonts w:ascii="Times New Roman" w:hAnsi="Times New Roman" w:cs="Times New Roman"/>
        </w:rPr>
        <w:t xml:space="preserve"> thi. </w:t>
      </w:r>
      <w:r w:rsidRPr="006B6BA8">
        <w:rPr>
          <w:rFonts w:ascii="Times New Roman" w:hAnsi="Times New Roman" w:cs="Times New Roman"/>
          <w:lang w:val="en-US"/>
        </w:rPr>
        <w:t>Trong</w:t>
      </w:r>
      <w:r w:rsidRPr="006B6BA8">
        <w:rPr>
          <w:rFonts w:ascii="Times New Roman" w:hAnsi="Times New Roman" w:cs="Times New Roman"/>
        </w:rPr>
        <w:t xml:space="preserve"> thời gian là 45 phút, các đội phải hoàn thành xong sản phẩm của mình. Ban Tổ chức </w:t>
      </w:r>
      <w:r w:rsidRPr="006B6BA8">
        <w:rPr>
          <w:rFonts w:ascii="Times New Roman" w:hAnsi="Times New Roman" w:cs="Times New Roman"/>
          <w:lang w:val="en-US"/>
        </w:rPr>
        <w:t>Cuộc</w:t>
      </w:r>
      <w:r w:rsidRPr="006B6BA8">
        <w:rPr>
          <w:rFonts w:ascii="Times New Roman" w:hAnsi="Times New Roman" w:cs="Times New Roman"/>
        </w:rPr>
        <w:t xml:space="preserve"> thi không công nhận kết quả của sản phẩm nếu các đội có sự chuẩn bị từ trước như thiết kế sẵn các nguyên vật liệu, tạo hình, tạo dáng…</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Mô hình, sản phẩm dự thi được làm từ vật liệu, nguyên liệu có sẵn </w:t>
      </w:r>
      <w:r w:rsidRPr="006B6BA8">
        <w:rPr>
          <w:rFonts w:ascii="Times New Roman" w:hAnsi="Times New Roman" w:cs="Times New Roman"/>
          <w:lang w:val="en-US"/>
        </w:rPr>
        <w:t>tại địa phương</w:t>
      </w:r>
      <w:r w:rsidRPr="006B6BA8">
        <w:rPr>
          <w:rFonts w:ascii="Times New Roman" w:hAnsi="Times New Roman" w:cs="Times New Roman"/>
        </w:rPr>
        <w:t>, khuyến khích sử dụng các “phế liệu” (sản phẩm tái chế) trong học tập, sinh hoạt và đời sống.</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rPr>
        <w:t>- Các mô hình, sản phẩm dự thi bắt buộc phải có một bản thuyết minh kèm theo. Bản thuyết minh phải ngắn gọn, súc tích, nêu rõ tên tác giả (hoặc đồng tác giả), tên sản phẩm, nguyên vật liệu làm nên sản phẩm, ý tưởng sáng tạo, cách sử dụng, vận hành, tính mới, tính sáng tạo, khả năng áp dụng rộng rãi của sản phẩm.</w:t>
      </w:r>
    </w:p>
    <w:p w:rsidR="00B21763" w:rsidRPr="006B6BA8" w:rsidRDefault="00B21763" w:rsidP="00500B9B">
      <w:pPr>
        <w:ind w:firstLine="720"/>
        <w:jc w:val="both"/>
        <w:rPr>
          <w:rFonts w:ascii="Times New Roman" w:hAnsi="Times New Roman" w:cs="Times New Roman"/>
          <w:b/>
          <w:i/>
          <w:lang w:val="en-US"/>
        </w:rPr>
      </w:pPr>
      <w:r w:rsidRPr="006B6BA8">
        <w:rPr>
          <w:rFonts w:ascii="Times New Roman" w:hAnsi="Times New Roman" w:cs="Times New Roman"/>
          <w:b/>
          <w:i/>
          <w:lang w:val="en-US"/>
        </w:rPr>
        <w:t>1.6. Dự kiến giải thưởng:</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lang w:val="en-US"/>
        </w:rPr>
        <w:t>01 giải nhất</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lang w:val="en-US"/>
        </w:rPr>
        <w:t>01 giải nhì</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lang w:val="en-US"/>
        </w:rPr>
        <w:t>02 giải ba</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lang w:val="en-US"/>
        </w:rPr>
        <w:t>03 giải khuyến khích</w:t>
      </w:r>
    </w:p>
    <w:p w:rsidR="00B21763" w:rsidRPr="006B6BA8" w:rsidRDefault="00B21763" w:rsidP="00500B9B">
      <w:pPr>
        <w:ind w:firstLine="720"/>
        <w:jc w:val="both"/>
        <w:rPr>
          <w:rFonts w:ascii="Times New Roman" w:hAnsi="Times New Roman" w:cs="Times New Roman"/>
          <w:b/>
        </w:rPr>
      </w:pPr>
      <w:r w:rsidRPr="006B6BA8">
        <w:rPr>
          <w:rFonts w:ascii="Times New Roman" w:hAnsi="Times New Roman" w:cs="Times New Roman"/>
          <w:b/>
        </w:rPr>
        <w:t>2. Cuộc thi “Sân khấu sáng tạo”:</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b/>
          <w:i/>
        </w:rPr>
        <w:t>2.1. Đối tượng:</w:t>
      </w:r>
      <w:r w:rsidRPr="006B6BA8">
        <w:rPr>
          <w:rFonts w:ascii="Times New Roman" w:hAnsi="Times New Roman" w:cs="Times New Roman"/>
        </w:rPr>
        <w:t xml:space="preserve"> Đoàn viên, thanh niên, học sinh, sinh viên.</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b/>
          <w:i/>
        </w:rPr>
        <w:t>2.2. Thời gian:</w:t>
      </w:r>
      <w:r w:rsidRPr="006B6BA8">
        <w:rPr>
          <w:rFonts w:ascii="Times New Roman" w:hAnsi="Times New Roman" w:cs="Times New Roman"/>
        </w:rPr>
        <w:t xml:space="preserve"> Từ 09h00’ </w:t>
      </w:r>
      <w:r w:rsidRPr="006B6BA8">
        <w:rPr>
          <w:rFonts w:ascii="Times New Roman" w:hAnsi="Times New Roman" w:cs="Times New Roman"/>
          <w:lang w:val="en-US"/>
        </w:rPr>
        <w:t>đến</w:t>
      </w:r>
      <w:r w:rsidRPr="006B6BA8">
        <w:rPr>
          <w:rFonts w:ascii="Times New Roman" w:hAnsi="Times New Roman" w:cs="Times New Roman"/>
        </w:rPr>
        <w:t xml:space="preserve"> 1</w:t>
      </w:r>
      <w:r w:rsidRPr="006B6BA8">
        <w:rPr>
          <w:rFonts w:ascii="Times New Roman" w:hAnsi="Times New Roman" w:cs="Times New Roman"/>
          <w:lang w:val="en-US"/>
        </w:rPr>
        <w:t>1</w:t>
      </w:r>
      <w:r w:rsidRPr="006B6BA8">
        <w:rPr>
          <w:rFonts w:ascii="Times New Roman" w:hAnsi="Times New Roman" w:cs="Times New Roman"/>
        </w:rPr>
        <w:t>h00’</w:t>
      </w:r>
      <w:r w:rsidRPr="006B6BA8">
        <w:rPr>
          <w:rFonts w:ascii="Times New Roman" w:hAnsi="Times New Roman" w:cs="Times New Roman"/>
          <w:lang w:val="en-US"/>
        </w:rPr>
        <w:t xml:space="preserve"> (Có điều chỉnh so với Kế hoạch)</w:t>
      </w:r>
      <w:r w:rsidRPr="006B6BA8">
        <w:rPr>
          <w:rFonts w:ascii="Times New Roman" w:hAnsi="Times New Roman" w:cs="Times New Roman"/>
        </w:rPr>
        <w:t>.</w:t>
      </w:r>
    </w:p>
    <w:p w:rsidR="00B21763" w:rsidRPr="006B6BA8" w:rsidRDefault="00B21763" w:rsidP="00500B9B">
      <w:pPr>
        <w:ind w:firstLine="720"/>
        <w:jc w:val="both"/>
        <w:rPr>
          <w:rFonts w:ascii="Times New Roman" w:hAnsi="Times New Roman" w:cs="Times New Roman"/>
          <w:b/>
          <w:i/>
        </w:rPr>
      </w:pPr>
      <w:r w:rsidRPr="006B6BA8">
        <w:rPr>
          <w:rFonts w:ascii="Times New Roman" w:hAnsi="Times New Roman" w:cs="Times New Roman"/>
          <w:b/>
          <w:i/>
        </w:rPr>
        <w:t>2.3. Nội dung:</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i/>
          <w:lang w:val="en-US"/>
        </w:rPr>
        <w:t>-</w:t>
      </w:r>
      <w:r w:rsidRPr="006B6BA8">
        <w:rPr>
          <w:rFonts w:ascii="Times New Roman" w:hAnsi="Times New Roman" w:cs="Times New Roman"/>
          <w:i/>
        </w:rPr>
        <w:t xml:space="preserve"> Sản phẩm được Ban Tổ chức </w:t>
      </w:r>
      <w:r w:rsidRPr="006B6BA8">
        <w:rPr>
          <w:rFonts w:ascii="Times New Roman" w:hAnsi="Times New Roman" w:cs="Times New Roman"/>
          <w:i/>
          <w:lang w:val="en-US"/>
        </w:rPr>
        <w:t xml:space="preserve">Cuộc thi </w:t>
      </w:r>
      <w:r w:rsidRPr="006B6BA8">
        <w:rPr>
          <w:rFonts w:ascii="Times New Roman" w:hAnsi="Times New Roman" w:cs="Times New Roman"/>
          <w:i/>
        </w:rPr>
        <w:t>chấm trước Liên hoan:</w:t>
      </w:r>
      <w:r w:rsidRPr="006B6BA8">
        <w:rPr>
          <w:rFonts w:ascii="Times New Roman" w:hAnsi="Times New Roman" w:cs="Times New Roman"/>
        </w:rPr>
        <w:t xml:space="preserve"> </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lang w:val="en-US"/>
        </w:rPr>
        <w:t xml:space="preserve">+ </w:t>
      </w:r>
      <w:r w:rsidRPr="006B6BA8">
        <w:rPr>
          <w:rFonts w:ascii="Times New Roman" w:hAnsi="Times New Roman" w:cs="Times New Roman"/>
        </w:rPr>
        <w:t xml:space="preserve">Các video clip sáng tạo, các video clip hướng dẫn làm các sản phẩm sáng tạo, các clip truyền thông sáng tạo, </w:t>
      </w:r>
      <w:r w:rsidRPr="006B6BA8">
        <w:rPr>
          <w:rFonts w:ascii="Times New Roman" w:hAnsi="Times New Roman" w:cs="Times New Roman"/>
          <w:lang w:val="en-US"/>
        </w:rPr>
        <w:t>đ</w:t>
      </w:r>
      <w:r w:rsidRPr="006B6BA8">
        <w:rPr>
          <w:rFonts w:ascii="Times New Roman" w:hAnsi="Times New Roman" w:cs="Times New Roman"/>
        </w:rPr>
        <w:t>ặc biệt là các clip hát Quốc ca tại các địa chỉ đỏ với chủ đề “Em yêu Tổ quốc Việt Nam”.</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lang w:val="en-US"/>
        </w:rPr>
        <w:t>+ Số lượng: Mỗi huyện, thị, thành Đoàn, Đoàn khối các cơ quan tỉnh và mỗi Đoàn trường trực thuộc đăng ký tham gia ít nhất 01 video clip có thời gian tối đa là 05 phút.</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i/>
          <w:lang w:val="en-US"/>
        </w:rPr>
        <w:t>-</w:t>
      </w:r>
      <w:r w:rsidRPr="006B6BA8">
        <w:rPr>
          <w:rFonts w:ascii="Times New Roman" w:hAnsi="Times New Roman" w:cs="Times New Roman"/>
          <w:i/>
        </w:rPr>
        <w:t xml:space="preserve"> Phần thi tại Liên hoan:</w:t>
      </w:r>
      <w:r w:rsidRPr="006B6BA8">
        <w:rPr>
          <w:rFonts w:ascii="Times New Roman" w:hAnsi="Times New Roman" w:cs="Times New Roman"/>
        </w:rPr>
        <w:t xml:space="preserve"> </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lang w:val="en-US"/>
        </w:rPr>
        <w:t xml:space="preserve">+ </w:t>
      </w:r>
      <w:r w:rsidRPr="006B6BA8">
        <w:rPr>
          <w:rFonts w:ascii="Times New Roman" w:hAnsi="Times New Roman" w:cs="Times New Roman"/>
        </w:rPr>
        <w:t xml:space="preserve">Thể hiện các tiết mục biểu diễn nghệ thuật trên sân khấu. Trong đó đảm bảo tính nghệ thuật, độc đáo, ấn tượng và thể hiện tài năng, tinh thần sáng tạo của </w:t>
      </w:r>
      <w:r w:rsidRPr="006B6BA8">
        <w:rPr>
          <w:rFonts w:ascii="Times New Roman" w:hAnsi="Times New Roman" w:cs="Times New Roman"/>
          <w:lang w:val="en-US"/>
        </w:rPr>
        <w:t>đoàn viên thanh niên</w:t>
      </w:r>
      <w:r w:rsidRPr="006B6BA8">
        <w:rPr>
          <w:rFonts w:ascii="Times New Roman" w:hAnsi="Times New Roman" w:cs="Times New Roman"/>
        </w:rPr>
        <w:t xml:space="preserve">, học sinh, sinh viên (Trình diễn bộ sưu tập thời trang, biểu diễn các loại nhạc cụ độc đáo, “Âm nhạc dân tộc học đường”, nghệ thuật múa đương đại, </w:t>
      </w:r>
      <w:r w:rsidRPr="006B6BA8">
        <w:rPr>
          <w:rFonts w:ascii="Times New Roman" w:hAnsi="Times New Roman" w:cs="Times New Roman"/>
          <w:lang w:val="en-US"/>
        </w:rPr>
        <w:t xml:space="preserve">nhảy hiện đại (dance sport, flashmob, K-pop dance, tap dance, poping, shuffe dance…) </w:t>
      </w:r>
      <w:r w:rsidRPr="006B6BA8">
        <w:rPr>
          <w:rFonts w:ascii="Times New Roman" w:hAnsi="Times New Roman" w:cs="Times New Roman"/>
        </w:rPr>
        <w:t>beatbox, ca múa, các ca khúc tự sáng tác…).</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lang w:val="en-US"/>
        </w:rPr>
        <w:t>+ Số lượng: Mỗi huyện, thị, thành Đoàn, Đoàn khối các cơ quan tỉnh và mỗi Đoàn trường trực thuộc đăng ký tham gia ít nhất 01 tiết mục và thời gian cho mỗi tiết mục biễu diễn tối đa là 05 phút.</w:t>
      </w:r>
    </w:p>
    <w:p w:rsidR="00B21763" w:rsidRPr="006B6BA8" w:rsidRDefault="00B21763" w:rsidP="00500B9B">
      <w:pPr>
        <w:ind w:firstLine="720"/>
        <w:jc w:val="both"/>
        <w:rPr>
          <w:rFonts w:ascii="Times New Roman" w:hAnsi="Times New Roman" w:cs="Times New Roman"/>
          <w:b/>
          <w:i/>
        </w:rPr>
      </w:pPr>
      <w:r w:rsidRPr="006B6BA8">
        <w:rPr>
          <w:rFonts w:ascii="Times New Roman" w:hAnsi="Times New Roman" w:cs="Times New Roman"/>
          <w:b/>
          <w:i/>
        </w:rPr>
        <w:t xml:space="preserve">2.4. </w:t>
      </w:r>
      <w:r w:rsidRPr="006B6BA8">
        <w:rPr>
          <w:rFonts w:ascii="Times New Roman" w:hAnsi="Times New Roman" w:cs="Times New Roman"/>
          <w:b/>
          <w:i/>
          <w:lang w:val="en-US"/>
        </w:rPr>
        <w:t>Hình thức, yêu cầu thi</w:t>
      </w:r>
      <w:r w:rsidRPr="006B6BA8">
        <w:rPr>
          <w:rFonts w:ascii="Times New Roman" w:hAnsi="Times New Roman" w:cs="Times New Roman"/>
          <w:b/>
          <w:i/>
        </w:rPr>
        <w:t>:</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Đối với </w:t>
      </w:r>
      <w:r w:rsidRPr="006B6BA8">
        <w:rPr>
          <w:rFonts w:ascii="Times New Roman" w:hAnsi="Times New Roman" w:cs="Times New Roman"/>
          <w:lang w:val="en-US"/>
        </w:rPr>
        <w:t>trình</w:t>
      </w:r>
      <w:r w:rsidRPr="006B6BA8">
        <w:rPr>
          <w:rFonts w:ascii="Times New Roman" w:hAnsi="Times New Roman" w:cs="Times New Roman"/>
        </w:rPr>
        <w:t xml:space="preserve"> diễn bộ sưu tập thời trang phải có phần thuyết trình kèm theo.</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rPr>
        <w:t xml:space="preserve">- Các tiết mục phải đăng ký và gửi </w:t>
      </w:r>
      <w:r w:rsidRPr="006B6BA8">
        <w:rPr>
          <w:rFonts w:ascii="Times New Roman" w:hAnsi="Times New Roman" w:cs="Times New Roman"/>
          <w:lang w:val="en-US"/>
        </w:rPr>
        <w:t xml:space="preserve">file </w:t>
      </w:r>
      <w:r w:rsidRPr="006B6BA8">
        <w:rPr>
          <w:rFonts w:ascii="Times New Roman" w:hAnsi="Times New Roman" w:cs="Times New Roman"/>
        </w:rPr>
        <w:t>nhạc trước cho Ban Tổ chức</w:t>
      </w:r>
      <w:r w:rsidRPr="006B6BA8">
        <w:rPr>
          <w:rFonts w:ascii="Times New Roman" w:hAnsi="Times New Roman" w:cs="Times New Roman"/>
          <w:lang w:val="en-US"/>
        </w:rPr>
        <w:t xml:space="preserve"> Cuộc thi. Các file nhạc được gửi qua email </w:t>
      </w:r>
      <w:r w:rsidRPr="006B6BA8">
        <w:rPr>
          <w:rFonts w:ascii="Times New Roman" w:hAnsi="Times New Roman" w:cs="Times New Roman"/>
          <w:u w:val="single"/>
          <w:lang w:val="en-US"/>
        </w:rPr>
        <w:t>banphongtrao.tdbp@gmail.com</w:t>
      </w:r>
      <w:r w:rsidRPr="006B6BA8">
        <w:rPr>
          <w:rFonts w:ascii="Times New Roman" w:hAnsi="Times New Roman" w:cs="Times New Roman"/>
          <w:lang w:val="en-US"/>
        </w:rPr>
        <w:t xml:space="preserve"> với định dạng MP3 có chất lượng cao (tối thiểu </w:t>
      </w:r>
      <w:r w:rsidRPr="006B6BA8">
        <w:rPr>
          <w:rStyle w:val="Strong"/>
          <w:rFonts w:ascii="Times New Roman" w:hAnsi="Times New Roman"/>
          <w:b w:val="0"/>
          <w:shd w:val="clear" w:color="auto" w:fill="FFFFFF"/>
        </w:rPr>
        <w:t>128 Kbps</w:t>
      </w:r>
      <w:r w:rsidRPr="006B6BA8">
        <w:rPr>
          <w:rStyle w:val="Strong"/>
          <w:rFonts w:ascii="Times New Roman" w:hAnsi="Times New Roman"/>
          <w:b w:val="0"/>
          <w:shd w:val="clear" w:color="auto" w:fill="FFFFFF"/>
          <w:lang w:val="en-US"/>
        </w:rPr>
        <w:t>).</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rPr>
        <w:t xml:space="preserve">- Ban Tổ chức Cuộc thi </w:t>
      </w:r>
      <w:r w:rsidRPr="006B6BA8">
        <w:rPr>
          <w:rFonts w:ascii="Times New Roman" w:hAnsi="Times New Roman" w:cs="Times New Roman"/>
          <w:lang w:val="en-US"/>
        </w:rPr>
        <w:t xml:space="preserve">sẽ </w:t>
      </w:r>
      <w:r w:rsidRPr="006B6BA8">
        <w:rPr>
          <w:rFonts w:ascii="Times New Roman" w:hAnsi="Times New Roman" w:cs="Times New Roman"/>
        </w:rPr>
        <w:t xml:space="preserve">chấm điểm theo tiêu chí sáng tạo, độc đáo, mang tính nghệ thuật, giải trí cao và </w:t>
      </w:r>
      <w:r w:rsidRPr="006B6BA8">
        <w:rPr>
          <w:rFonts w:ascii="Times New Roman" w:hAnsi="Times New Roman" w:cs="Times New Roman"/>
          <w:lang w:val="en-US"/>
        </w:rPr>
        <w:t>có tính giáo dục đối với đoàn viên, thanh niên (không có nội dung gây phản cảm).</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lang w:val="en-US"/>
        </w:rPr>
        <w:t>- Sau khi có danh sách đăng ký các tiết mục, Ban Giám khảo sẽ ban hành bảng điểm cụ thể đối với từng thể loại hoặc nhóm thể loại tương đương. Thang điểm cho Cuộc thi là 100 điểm.</w:t>
      </w:r>
    </w:p>
    <w:p w:rsidR="00B21763" w:rsidRPr="006B6BA8" w:rsidRDefault="00B21763" w:rsidP="00364BE0">
      <w:pPr>
        <w:ind w:firstLine="720"/>
        <w:jc w:val="both"/>
        <w:rPr>
          <w:rFonts w:ascii="Times New Roman" w:hAnsi="Times New Roman" w:cs="Times New Roman"/>
          <w:b/>
          <w:i/>
          <w:lang w:val="en-US"/>
        </w:rPr>
      </w:pPr>
      <w:r w:rsidRPr="006B6BA8">
        <w:rPr>
          <w:rFonts w:ascii="Times New Roman" w:hAnsi="Times New Roman" w:cs="Times New Roman"/>
          <w:b/>
          <w:i/>
          <w:lang w:val="en-US"/>
        </w:rPr>
        <w:t>2.5. Dự kiến giải thưởng:</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01 giải nhất</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01 giải nhì</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02 giải ba</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03 giải khuyến khích</w:t>
      </w:r>
    </w:p>
    <w:p w:rsidR="00B21763" w:rsidRPr="006B6BA8" w:rsidRDefault="00B21763" w:rsidP="00500B9B">
      <w:pPr>
        <w:ind w:firstLine="720"/>
        <w:jc w:val="both"/>
        <w:rPr>
          <w:rFonts w:ascii="Times New Roman" w:hAnsi="Times New Roman" w:cs="Times New Roman"/>
          <w:b/>
        </w:rPr>
      </w:pPr>
      <w:r w:rsidRPr="006B6BA8">
        <w:rPr>
          <w:rFonts w:ascii="Times New Roman" w:hAnsi="Times New Roman" w:cs="Times New Roman"/>
          <w:b/>
        </w:rPr>
        <w:t>3. Cuộc thi “Tên lửa nước”:</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b/>
          <w:i/>
        </w:rPr>
        <w:t>3.1. Đối tượng:</w:t>
      </w:r>
      <w:r w:rsidRPr="006B6BA8">
        <w:rPr>
          <w:rFonts w:ascii="Times New Roman" w:hAnsi="Times New Roman" w:cs="Times New Roman"/>
        </w:rPr>
        <w:t xml:space="preserve"> Đoàn viên thanh niên, học sinh, sinh viên.</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b/>
          <w:i/>
        </w:rPr>
        <w:t>3.2. Thời gian:</w:t>
      </w:r>
      <w:r w:rsidRPr="006B6BA8">
        <w:rPr>
          <w:rFonts w:ascii="Times New Roman" w:hAnsi="Times New Roman" w:cs="Times New Roman"/>
        </w:rPr>
        <w:t xml:space="preserve"> Từ 8h00’ đến 9h00’</w:t>
      </w:r>
      <w:r w:rsidRPr="006B6BA8">
        <w:rPr>
          <w:rFonts w:ascii="Times New Roman" w:hAnsi="Times New Roman" w:cs="Times New Roman"/>
          <w:lang w:val="en-US"/>
        </w:rPr>
        <w:t>.</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b/>
          <w:i/>
          <w:lang w:val="en-US"/>
        </w:rPr>
        <w:t>3.3. Số lượng:</w:t>
      </w:r>
      <w:r w:rsidRPr="006B6BA8">
        <w:rPr>
          <w:rFonts w:ascii="Times New Roman" w:hAnsi="Times New Roman" w:cs="Times New Roman"/>
          <w:lang w:val="en-US"/>
        </w:rPr>
        <w:t xml:space="preserve"> Mỗi huyện, thị, thành Đoàn, Đoàn khối các cơ quan tỉnh và mỗi Đoàn trường trực thuộc đăng ký tham gia 01 đội.</w:t>
      </w:r>
    </w:p>
    <w:p w:rsidR="00B21763" w:rsidRPr="006B6BA8" w:rsidRDefault="00B21763" w:rsidP="00500B9B">
      <w:pPr>
        <w:ind w:firstLine="720"/>
        <w:jc w:val="both"/>
        <w:rPr>
          <w:rFonts w:ascii="Times New Roman" w:hAnsi="Times New Roman" w:cs="Times New Roman"/>
          <w:b/>
          <w:i/>
        </w:rPr>
      </w:pPr>
      <w:r w:rsidRPr="006B6BA8">
        <w:rPr>
          <w:rFonts w:ascii="Times New Roman" w:hAnsi="Times New Roman" w:cs="Times New Roman"/>
          <w:b/>
          <w:i/>
        </w:rPr>
        <w:t>3.</w:t>
      </w:r>
      <w:r w:rsidRPr="006B6BA8">
        <w:rPr>
          <w:rFonts w:ascii="Times New Roman" w:hAnsi="Times New Roman" w:cs="Times New Roman"/>
          <w:b/>
          <w:i/>
          <w:lang w:val="en-US"/>
        </w:rPr>
        <w:t>4</w:t>
      </w:r>
      <w:r w:rsidRPr="006B6BA8">
        <w:rPr>
          <w:rFonts w:ascii="Times New Roman" w:hAnsi="Times New Roman" w:cs="Times New Roman"/>
          <w:b/>
          <w:i/>
        </w:rPr>
        <w:t>. Nội dung thi:</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Tên lửa nước bắn tầm cao và bung dù. </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Mỗi đơn vị thành lập </w:t>
      </w:r>
      <w:r w:rsidRPr="006B6BA8">
        <w:rPr>
          <w:rFonts w:ascii="Times New Roman" w:hAnsi="Times New Roman" w:cs="Times New Roman"/>
          <w:lang w:val="en-US"/>
        </w:rPr>
        <w:t xml:space="preserve">01 đội dự thi gồm </w:t>
      </w:r>
      <w:r w:rsidRPr="006B6BA8">
        <w:rPr>
          <w:rFonts w:ascii="Times New Roman" w:hAnsi="Times New Roman" w:cs="Times New Roman"/>
        </w:rPr>
        <w:t>3</w:t>
      </w:r>
      <w:r w:rsidRPr="006B6BA8">
        <w:rPr>
          <w:rFonts w:ascii="Times New Roman" w:hAnsi="Times New Roman" w:cs="Times New Roman"/>
          <w:lang w:val="en-US"/>
        </w:rPr>
        <w:t xml:space="preserve"> </w:t>
      </w:r>
      <w:r w:rsidRPr="006B6BA8">
        <w:rPr>
          <w:rFonts w:ascii="Times New Roman" w:hAnsi="Times New Roman" w:cs="Times New Roman"/>
        </w:rPr>
        <w:t>-</w:t>
      </w:r>
      <w:r w:rsidRPr="006B6BA8">
        <w:rPr>
          <w:rFonts w:ascii="Times New Roman" w:hAnsi="Times New Roman" w:cs="Times New Roman"/>
          <w:lang w:val="en-US"/>
        </w:rPr>
        <w:t xml:space="preserve"> </w:t>
      </w:r>
      <w:r w:rsidRPr="006B6BA8">
        <w:rPr>
          <w:rFonts w:ascii="Times New Roman" w:hAnsi="Times New Roman" w:cs="Times New Roman"/>
        </w:rPr>
        <w:t xml:space="preserve">4 </w:t>
      </w:r>
      <w:r w:rsidRPr="006B6BA8">
        <w:rPr>
          <w:rFonts w:ascii="Times New Roman" w:hAnsi="Times New Roman" w:cs="Times New Roman"/>
          <w:lang w:val="en-US"/>
        </w:rPr>
        <w:t>học sinh, sinh viên</w:t>
      </w:r>
      <w:r w:rsidRPr="006B6BA8">
        <w:rPr>
          <w:rFonts w:ascii="Times New Roman" w:hAnsi="Times New Roman" w:cs="Times New Roman"/>
        </w:rPr>
        <w:t xml:space="preserve">. Mỗi đội tự chuẩn bị </w:t>
      </w:r>
      <w:r w:rsidRPr="006B6BA8">
        <w:rPr>
          <w:rFonts w:ascii="Times New Roman" w:hAnsi="Times New Roman" w:cs="Times New Roman"/>
          <w:lang w:val="en-US"/>
        </w:rPr>
        <w:t xml:space="preserve">tối thiểu </w:t>
      </w:r>
      <w:r w:rsidRPr="006B6BA8">
        <w:rPr>
          <w:rFonts w:ascii="Times New Roman" w:hAnsi="Times New Roman" w:cs="Times New Roman"/>
        </w:rPr>
        <w:t xml:space="preserve">một giàn phóng và </w:t>
      </w:r>
      <w:r w:rsidRPr="006B6BA8">
        <w:rPr>
          <w:rFonts w:ascii="Times New Roman" w:hAnsi="Times New Roman" w:cs="Times New Roman"/>
          <w:lang w:val="en-US"/>
        </w:rPr>
        <w:t xml:space="preserve">02 </w:t>
      </w:r>
      <w:r w:rsidRPr="006B6BA8">
        <w:rPr>
          <w:rFonts w:ascii="Times New Roman" w:hAnsi="Times New Roman" w:cs="Times New Roman"/>
        </w:rPr>
        <w:t>tên lửa nước</w:t>
      </w:r>
      <w:r w:rsidRPr="006B6BA8">
        <w:rPr>
          <w:rFonts w:ascii="Times New Roman" w:hAnsi="Times New Roman" w:cs="Times New Roman"/>
          <w:lang w:val="en-US"/>
        </w:rPr>
        <w:t>,</w:t>
      </w:r>
      <w:r w:rsidRPr="006B6BA8">
        <w:rPr>
          <w:rFonts w:ascii="Times New Roman" w:hAnsi="Times New Roman" w:cs="Times New Roman"/>
        </w:rPr>
        <w:t xml:space="preserve"> dù. Thể tích của </w:t>
      </w:r>
      <w:r w:rsidRPr="006B6BA8">
        <w:rPr>
          <w:rFonts w:ascii="Times New Roman" w:hAnsi="Times New Roman" w:cs="Times New Roman"/>
          <w:lang w:val="en-US"/>
        </w:rPr>
        <w:t>t</w:t>
      </w:r>
      <w:r w:rsidRPr="006B6BA8">
        <w:rPr>
          <w:rFonts w:ascii="Times New Roman" w:hAnsi="Times New Roman" w:cs="Times New Roman"/>
        </w:rPr>
        <w:t xml:space="preserve">ên </w:t>
      </w:r>
      <w:r w:rsidRPr="006B6BA8">
        <w:rPr>
          <w:rFonts w:ascii="Times New Roman" w:hAnsi="Times New Roman" w:cs="Times New Roman"/>
          <w:lang w:val="en-US"/>
        </w:rPr>
        <w:t>l</w:t>
      </w:r>
      <w:r w:rsidRPr="006B6BA8">
        <w:rPr>
          <w:rFonts w:ascii="Times New Roman" w:hAnsi="Times New Roman" w:cs="Times New Roman"/>
        </w:rPr>
        <w:t>ửa nước phải là 1,5</w:t>
      </w:r>
      <w:r w:rsidRPr="006B6BA8">
        <w:rPr>
          <w:rFonts w:ascii="Times New Roman" w:hAnsi="Times New Roman" w:cs="Times New Roman"/>
          <w:lang w:val="en-US"/>
        </w:rPr>
        <w:t xml:space="preserve"> </w:t>
      </w:r>
      <w:r w:rsidRPr="006B6BA8">
        <w:rPr>
          <w:rFonts w:ascii="Times New Roman" w:hAnsi="Times New Roman" w:cs="Times New Roman"/>
        </w:rPr>
        <w:t>l</w:t>
      </w:r>
      <w:r w:rsidRPr="006B6BA8">
        <w:rPr>
          <w:rFonts w:ascii="Times New Roman" w:hAnsi="Times New Roman" w:cs="Times New Roman"/>
          <w:lang w:val="en-US"/>
        </w:rPr>
        <w:t>ít</w:t>
      </w:r>
      <w:r w:rsidRPr="006B6BA8">
        <w:rPr>
          <w:rFonts w:ascii="Times New Roman" w:hAnsi="Times New Roman" w:cs="Times New Roman"/>
        </w:rPr>
        <w:t xml:space="preserve"> và đặc biệt</w:t>
      </w:r>
      <w:r w:rsidRPr="006B6BA8">
        <w:rPr>
          <w:rFonts w:ascii="Times New Roman" w:hAnsi="Times New Roman" w:cs="Times New Roman"/>
          <w:lang w:val="en-US"/>
        </w:rPr>
        <w:t>,</w:t>
      </w:r>
      <w:r w:rsidRPr="006B6BA8">
        <w:rPr>
          <w:rFonts w:ascii="Times New Roman" w:hAnsi="Times New Roman" w:cs="Times New Roman"/>
        </w:rPr>
        <w:t xml:space="preserve"> tên lửa nước không được làm đầu nhọn và quá cứng. Về </w:t>
      </w:r>
      <w:r w:rsidRPr="006B6BA8">
        <w:rPr>
          <w:rFonts w:ascii="Times New Roman" w:hAnsi="Times New Roman" w:cs="Times New Roman"/>
          <w:lang w:val="en-US"/>
        </w:rPr>
        <w:t>gi</w:t>
      </w:r>
      <w:r w:rsidRPr="006B6BA8">
        <w:rPr>
          <w:rFonts w:ascii="Times New Roman" w:hAnsi="Times New Roman" w:cs="Times New Roman"/>
        </w:rPr>
        <w:t>àn phóng: không giới hạn nòng bơm (van bơm).</w:t>
      </w:r>
    </w:p>
    <w:p w:rsidR="00B21763" w:rsidRPr="006B6BA8" w:rsidRDefault="00B21763" w:rsidP="00500B9B">
      <w:pPr>
        <w:ind w:firstLine="720"/>
        <w:jc w:val="both"/>
        <w:rPr>
          <w:rFonts w:ascii="Times New Roman" w:hAnsi="Times New Roman" w:cs="Times New Roman"/>
          <w:b/>
          <w:i/>
        </w:rPr>
      </w:pPr>
      <w:r w:rsidRPr="006B6BA8">
        <w:rPr>
          <w:rFonts w:ascii="Times New Roman" w:hAnsi="Times New Roman" w:cs="Times New Roman"/>
          <w:b/>
          <w:i/>
        </w:rPr>
        <w:t>3.</w:t>
      </w:r>
      <w:r w:rsidRPr="006B6BA8">
        <w:rPr>
          <w:rFonts w:ascii="Times New Roman" w:hAnsi="Times New Roman" w:cs="Times New Roman"/>
          <w:b/>
          <w:i/>
          <w:lang w:val="en-US"/>
        </w:rPr>
        <w:t>5</w:t>
      </w:r>
      <w:r w:rsidRPr="006B6BA8">
        <w:rPr>
          <w:rFonts w:ascii="Times New Roman" w:hAnsi="Times New Roman" w:cs="Times New Roman"/>
          <w:b/>
          <w:i/>
        </w:rPr>
        <w:t xml:space="preserve">. </w:t>
      </w:r>
      <w:r w:rsidRPr="006B6BA8">
        <w:rPr>
          <w:rFonts w:ascii="Times New Roman" w:hAnsi="Times New Roman" w:cs="Times New Roman"/>
          <w:b/>
          <w:i/>
          <w:lang w:val="en-US"/>
        </w:rPr>
        <w:t>Hình thức, yêu cầu thi</w:t>
      </w:r>
      <w:r w:rsidRPr="006B6BA8">
        <w:rPr>
          <w:rFonts w:ascii="Times New Roman" w:hAnsi="Times New Roman" w:cs="Times New Roman"/>
          <w:b/>
          <w:i/>
        </w:rPr>
        <w:t>:</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Các đội thi đấu theo thứ tự bốc thăm ngẫu nhiên của Ban Tổ chức </w:t>
      </w:r>
      <w:r w:rsidRPr="006B6BA8">
        <w:rPr>
          <w:rFonts w:ascii="Times New Roman" w:hAnsi="Times New Roman" w:cs="Times New Roman"/>
          <w:lang w:val="en-US"/>
        </w:rPr>
        <w:t>Cuộc</w:t>
      </w:r>
      <w:r w:rsidRPr="006B6BA8">
        <w:rPr>
          <w:rFonts w:ascii="Times New Roman" w:hAnsi="Times New Roman" w:cs="Times New Roman"/>
        </w:rPr>
        <w:t xml:space="preserve"> thi</w:t>
      </w:r>
      <w:r w:rsidRPr="006B6BA8">
        <w:rPr>
          <w:rFonts w:ascii="Times New Roman" w:hAnsi="Times New Roman" w:cs="Times New Roman"/>
          <w:lang w:val="en-US"/>
        </w:rPr>
        <w:t xml:space="preserve"> (02 đội thi/lần)</w:t>
      </w:r>
      <w:r w:rsidRPr="006B6BA8">
        <w:rPr>
          <w:rFonts w:ascii="Times New Roman" w:hAnsi="Times New Roman" w:cs="Times New Roman"/>
        </w:rPr>
        <w:t>.</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Quá trình chuẩn bị, quá trình bơm và bắn là tùy ở mỗi đội nhưng phải trong thời gian </w:t>
      </w:r>
      <w:r w:rsidRPr="006B6BA8">
        <w:rPr>
          <w:rFonts w:ascii="Times New Roman" w:hAnsi="Times New Roman" w:cs="Times New Roman"/>
          <w:lang w:val="en-US"/>
        </w:rPr>
        <w:t xml:space="preserve">tối đa không quá thời gian </w:t>
      </w:r>
      <w:r w:rsidRPr="006B6BA8">
        <w:rPr>
          <w:rFonts w:ascii="Times New Roman" w:hAnsi="Times New Roman" w:cs="Times New Roman"/>
        </w:rPr>
        <w:t xml:space="preserve">mà Ban Tổ chức Cuộc thi quy định. Nếu trong quá trình chuẩn bị hoặc bơm áp suất bị lỗi, gặp sự cố không sửa được thì bị loại </w:t>
      </w:r>
      <w:r w:rsidRPr="006B6BA8">
        <w:rPr>
          <w:rFonts w:ascii="Times New Roman" w:hAnsi="Times New Roman" w:cs="Times New Roman"/>
          <w:lang w:val="en-US"/>
        </w:rPr>
        <w:t xml:space="preserve">và </w:t>
      </w:r>
      <w:r w:rsidRPr="006B6BA8">
        <w:rPr>
          <w:rFonts w:ascii="Times New Roman" w:hAnsi="Times New Roman" w:cs="Times New Roman"/>
        </w:rPr>
        <w:t xml:space="preserve">xem như lượt thi đó </w:t>
      </w:r>
      <w:r w:rsidRPr="006B6BA8">
        <w:rPr>
          <w:rFonts w:ascii="Times New Roman" w:hAnsi="Times New Roman" w:cs="Times New Roman"/>
          <w:lang w:val="en-US"/>
        </w:rPr>
        <w:t>đạt</w:t>
      </w:r>
      <w:r w:rsidRPr="006B6BA8">
        <w:rPr>
          <w:rFonts w:ascii="Times New Roman" w:hAnsi="Times New Roman" w:cs="Times New Roman"/>
        </w:rPr>
        <w:t xml:space="preserve"> điểm 0.</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Các đội phải thể hiện khả năng trong kỹ thuật bắn tầm cao bung dù và đáp vào vị trí an toàn </w:t>
      </w:r>
      <w:r w:rsidRPr="006B6BA8">
        <w:rPr>
          <w:rFonts w:ascii="Times New Roman" w:hAnsi="Times New Roman" w:cs="Times New Roman"/>
          <w:lang w:val="en-US"/>
        </w:rPr>
        <w:t>để</w:t>
      </w:r>
      <w:r w:rsidRPr="006B6BA8">
        <w:rPr>
          <w:rFonts w:ascii="Times New Roman" w:hAnsi="Times New Roman" w:cs="Times New Roman"/>
        </w:rPr>
        <w:t xml:space="preserve"> đạt điểm số tối đa. Có 02 l</w:t>
      </w:r>
      <w:r w:rsidRPr="006B6BA8">
        <w:rPr>
          <w:rFonts w:ascii="Times New Roman" w:hAnsi="Times New Roman" w:cs="Times New Roman"/>
          <w:lang w:val="en-US"/>
        </w:rPr>
        <w:t>ần</w:t>
      </w:r>
      <w:r w:rsidRPr="006B6BA8">
        <w:rPr>
          <w:rFonts w:ascii="Times New Roman" w:hAnsi="Times New Roman" w:cs="Times New Roman"/>
        </w:rPr>
        <w:t xml:space="preserve"> bắn</w:t>
      </w:r>
      <w:r w:rsidRPr="006B6BA8">
        <w:rPr>
          <w:rFonts w:ascii="Times New Roman" w:hAnsi="Times New Roman" w:cs="Times New Roman"/>
          <w:lang w:val="en-US"/>
        </w:rPr>
        <w:t xml:space="preserve"> (có thể dùng cùng 01 tên lửa nước hoặc 01 tên lửa nước khác đã chuẩn bị trong lần bắn thứ 2)</w:t>
      </w:r>
      <w:r w:rsidRPr="006B6BA8">
        <w:rPr>
          <w:rFonts w:ascii="Times New Roman" w:hAnsi="Times New Roman" w:cs="Times New Roman"/>
        </w:rPr>
        <w:t>.</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Nếu kết quả có nhiều hơn 01 đội đạt điểm số cao nhất, </w:t>
      </w:r>
      <w:r w:rsidRPr="006B6BA8">
        <w:rPr>
          <w:rFonts w:ascii="Times New Roman" w:hAnsi="Times New Roman" w:cs="Times New Roman"/>
          <w:lang w:val="en-US"/>
        </w:rPr>
        <w:t>01</w:t>
      </w:r>
      <w:r w:rsidRPr="006B6BA8">
        <w:rPr>
          <w:rFonts w:ascii="Times New Roman" w:hAnsi="Times New Roman" w:cs="Times New Roman"/>
        </w:rPr>
        <w:t xml:space="preserve"> hoặc nhiều vòng đấu phụ sẽ được tiến hành để tìm ra đội xuất sắc nhất.</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Các đội phải tuân thủ Quy định an toàn (xem bên dưới) </w:t>
      </w:r>
      <w:r w:rsidRPr="006B6BA8">
        <w:rPr>
          <w:rFonts w:ascii="Times New Roman" w:hAnsi="Times New Roman" w:cs="Times New Roman"/>
          <w:lang w:val="en-US"/>
        </w:rPr>
        <w:t>theo hướng dẫn</w:t>
      </w:r>
      <w:r w:rsidRPr="006B6BA8">
        <w:rPr>
          <w:rFonts w:ascii="Times New Roman" w:hAnsi="Times New Roman" w:cs="Times New Roman"/>
        </w:rPr>
        <w:t xml:space="preserve"> của Ban Tổ chức </w:t>
      </w:r>
      <w:r w:rsidRPr="006B6BA8">
        <w:rPr>
          <w:rFonts w:ascii="Times New Roman" w:hAnsi="Times New Roman" w:cs="Times New Roman"/>
          <w:lang w:val="en-US"/>
        </w:rPr>
        <w:t>Cuộc</w:t>
      </w:r>
      <w:r w:rsidRPr="006B6BA8">
        <w:rPr>
          <w:rFonts w:ascii="Times New Roman" w:hAnsi="Times New Roman" w:cs="Times New Roman"/>
        </w:rPr>
        <w:t xml:space="preserve"> thi.</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Thời gian chuẩn bị + quá trình bơm + bắn: tối đa </w:t>
      </w:r>
      <w:r w:rsidRPr="006B6BA8">
        <w:rPr>
          <w:rFonts w:ascii="Times New Roman" w:hAnsi="Times New Roman" w:cs="Times New Roman"/>
          <w:lang w:val="en-US"/>
        </w:rPr>
        <w:t>0</w:t>
      </w:r>
      <w:r w:rsidRPr="006B6BA8">
        <w:rPr>
          <w:rFonts w:ascii="Times New Roman" w:hAnsi="Times New Roman" w:cs="Times New Roman"/>
        </w:rPr>
        <w:t>2 phút.</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b/>
          <w:i/>
        </w:rPr>
        <w:t>Chú ý:</w:t>
      </w:r>
      <w:r w:rsidRPr="006B6BA8">
        <w:rPr>
          <w:rFonts w:ascii="Times New Roman" w:hAnsi="Times New Roman" w:cs="Times New Roman"/>
        </w:rPr>
        <w:t xml:space="preserve"> Đội thi có thể bắn bất cứ lúc nào nhưng trước khi bắn phải báo cho trọng tài để bấm thời gian.</w:t>
      </w:r>
    </w:p>
    <w:p w:rsidR="00B21763" w:rsidRPr="006B6BA8" w:rsidRDefault="00B21763" w:rsidP="00500B9B">
      <w:pPr>
        <w:ind w:firstLine="720"/>
        <w:jc w:val="both"/>
        <w:rPr>
          <w:rFonts w:ascii="Times New Roman" w:hAnsi="Times New Roman" w:cs="Times New Roman"/>
          <w:b/>
          <w:i/>
        </w:rPr>
      </w:pPr>
      <w:r w:rsidRPr="006B6BA8">
        <w:rPr>
          <w:rFonts w:ascii="Times New Roman" w:hAnsi="Times New Roman" w:cs="Times New Roman"/>
          <w:b/>
          <w:i/>
        </w:rPr>
        <w:t>3.</w:t>
      </w:r>
      <w:r w:rsidRPr="006B6BA8">
        <w:rPr>
          <w:rFonts w:ascii="Times New Roman" w:hAnsi="Times New Roman" w:cs="Times New Roman"/>
          <w:b/>
          <w:i/>
          <w:lang w:val="en-US"/>
        </w:rPr>
        <w:t>6</w:t>
      </w:r>
      <w:r w:rsidRPr="006B6BA8">
        <w:rPr>
          <w:rFonts w:ascii="Times New Roman" w:hAnsi="Times New Roman" w:cs="Times New Roman"/>
          <w:b/>
          <w:i/>
        </w:rPr>
        <w:t>. Tiêu chí đánh giá:</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Đội tham gia phải đạt tiêu chuẩn trong quy định </w:t>
      </w:r>
      <w:r w:rsidRPr="006B6BA8">
        <w:rPr>
          <w:rFonts w:ascii="Times New Roman" w:hAnsi="Times New Roman" w:cs="Times New Roman"/>
          <w:lang w:val="en-US"/>
        </w:rPr>
        <w:t xml:space="preserve">an toàn của </w:t>
      </w:r>
      <w:r w:rsidRPr="006B6BA8">
        <w:rPr>
          <w:rFonts w:ascii="Times New Roman" w:hAnsi="Times New Roman" w:cs="Times New Roman"/>
        </w:rPr>
        <w:t>Cuộc thi thì mới được tham gia thi đấu.</w:t>
      </w:r>
    </w:p>
    <w:p w:rsidR="00B21763" w:rsidRPr="006B6BA8" w:rsidRDefault="00B21763" w:rsidP="00500B9B">
      <w:pPr>
        <w:ind w:firstLine="720"/>
        <w:jc w:val="both"/>
        <w:rPr>
          <w:rFonts w:ascii="Times New Roman" w:hAnsi="Times New Roman" w:cs="Times New Roman"/>
        </w:rPr>
      </w:pPr>
      <w:r w:rsidRPr="006B6BA8">
        <w:rPr>
          <w:rFonts w:ascii="Times New Roman" w:hAnsi="Times New Roman" w:cs="Times New Roman"/>
        </w:rPr>
        <w:t xml:space="preserve">- Điểm của mỗi đội là điểm cao nhất trong </w:t>
      </w:r>
      <w:r w:rsidRPr="006B6BA8">
        <w:rPr>
          <w:rFonts w:ascii="Times New Roman" w:hAnsi="Times New Roman" w:cs="Times New Roman"/>
          <w:lang w:val="en-US"/>
        </w:rPr>
        <w:t>0</w:t>
      </w:r>
      <w:r w:rsidRPr="006B6BA8">
        <w:rPr>
          <w:rFonts w:ascii="Times New Roman" w:hAnsi="Times New Roman" w:cs="Times New Roman"/>
        </w:rPr>
        <w:t>2 lần bắn.</w:t>
      </w:r>
    </w:p>
    <w:p w:rsidR="00B21763" w:rsidRPr="006B6BA8" w:rsidRDefault="00B21763" w:rsidP="00500B9B">
      <w:pPr>
        <w:ind w:firstLine="720"/>
        <w:jc w:val="both"/>
        <w:rPr>
          <w:rFonts w:ascii="Times New Roman" w:hAnsi="Times New Roman" w:cs="Times New Roman"/>
          <w:lang w:val="en-US"/>
        </w:rPr>
      </w:pPr>
      <w:r w:rsidRPr="006B6BA8">
        <w:rPr>
          <w:rFonts w:ascii="Times New Roman" w:hAnsi="Times New Roman" w:cs="Times New Roman"/>
        </w:rPr>
        <w:t>- Kết quả và điểm của mỗi lần bắn được tính theo thang điểm sau:</w:t>
      </w:r>
    </w:p>
    <w:p w:rsidR="00B21763" w:rsidRPr="006B6BA8" w:rsidRDefault="00B21763" w:rsidP="00500B9B">
      <w:pPr>
        <w:ind w:firstLine="720"/>
        <w:jc w:val="both"/>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2693"/>
        <w:gridCol w:w="1134"/>
        <w:gridCol w:w="4504"/>
      </w:tblGrid>
      <w:tr w:rsidR="00B21763" w:rsidRPr="00E82797" w:rsidTr="00E82797">
        <w:tc>
          <w:tcPr>
            <w:tcW w:w="741" w:type="dxa"/>
            <w:vAlign w:val="center"/>
          </w:tcPr>
          <w:p w:rsidR="00B21763" w:rsidRPr="00E82797" w:rsidRDefault="00B21763" w:rsidP="00E82797">
            <w:pPr>
              <w:jc w:val="both"/>
              <w:rPr>
                <w:rFonts w:ascii="Times New Roman" w:hAnsi="Times New Roman" w:cs="Times New Roman"/>
                <w:b/>
                <w:lang w:val="en-US"/>
              </w:rPr>
            </w:pPr>
            <w:r w:rsidRPr="00E82797">
              <w:rPr>
                <w:rFonts w:ascii="Times New Roman" w:hAnsi="Times New Roman" w:cs="Times New Roman"/>
                <w:b/>
              </w:rPr>
              <w:t>S</w:t>
            </w:r>
            <w:r w:rsidRPr="00E82797">
              <w:rPr>
                <w:rFonts w:ascii="Times New Roman" w:hAnsi="Times New Roman" w:cs="Times New Roman"/>
                <w:b/>
                <w:lang w:val="en-US"/>
              </w:rPr>
              <w:t>tt</w:t>
            </w:r>
          </w:p>
        </w:tc>
        <w:tc>
          <w:tcPr>
            <w:tcW w:w="2693" w:type="dxa"/>
            <w:vAlign w:val="center"/>
          </w:tcPr>
          <w:p w:rsidR="00B21763" w:rsidRPr="00E82797" w:rsidRDefault="00B21763" w:rsidP="00E82797">
            <w:pPr>
              <w:jc w:val="both"/>
              <w:rPr>
                <w:rFonts w:ascii="Times New Roman" w:hAnsi="Times New Roman" w:cs="Times New Roman"/>
                <w:b/>
              </w:rPr>
            </w:pPr>
            <w:r w:rsidRPr="00E82797">
              <w:rPr>
                <w:rFonts w:ascii="Times New Roman" w:hAnsi="Times New Roman" w:cs="Times New Roman"/>
                <w:b/>
              </w:rPr>
              <w:t>Tiêu chí</w:t>
            </w:r>
          </w:p>
        </w:tc>
        <w:tc>
          <w:tcPr>
            <w:tcW w:w="1134" w:type="dxa"/>
            <w:vAlign w:val="center"/>
          </w:tcPr>
          <w:p w:rsidR="00B21763" w:rsidRPr="00E82797" w:rsidRDefault="00B21763" w:rsidP="00E82797">
            <w:pPr>
              <w:jc w:val="both"/>
              <w:rPr>
                <w:rFonts w:ascii="Times New Roman" w:hAnsi="Times New Roman" w:cs="Times New Roman"/>
                <w:b/>
              </w:rPr>
            </w:pPr>
            <w:r w:rsidRPr="00E82797">
              <w:rPr>
                <w:rFonts w:ascii="Times New Roman" w:hAnsi="Times New Roman" w:cs="Times New Roman"/>
                <w:b/>
              </w:rPr>
              <w:t>Điểm</w:t>
            </w:r>
          </w:p>
        </w:tc>
        <w:tc>
          <w:tcPr>
            <w:tcW w:w="4504" w:type="dxa"/>
            <w:vAlign w:val="center"/>
          </w:tcPr>
          <w:p w:rsidR="00B21763" w:rsidRPr="00E82797" w:rsidRDefault="00B21763" w:rsidP="00E82797">
            <w:pPr>
              <w:jc w:val="both"/>
              <w:rPr>
                <w:rFonts w:ascii="Times New Roman" w:hAnsi="Times New Roman" w:cs="Times New Roman"/>
                <w:b/>
              </w:rPr>
            </w:pPr>
            <w:r w:rsidRPr="00E82797">
              <w:rPr>
                <w:rFonts w:ascii="Times New Roman" w:hAnsi="Times New Roman" w:cs="Times New Roman"/>
                <w:b/>
              </w:rPr>
              <w:t>Ghi chú</w:t>
            </w:r>
          </w:p>
        </w:tc>
      </w:tr>
      <w:tr w:rsidR="00B21763" w:rsidRPr="00E82797" w:rsidTr="00E82797">
        <w:tc>
          <w:tcPr>
            <w:tcW w:w="741" w:type="dxa"/>
            <w:vAlign w:val="center"/>
          </w:tcPr>
          <w:p w:rsidR="00B21763" w:rsidRPr="00E82797" w:rsidRDefault="00B21763" w:rsidP="00E82797">
            <w:pPr>
              <w:jc w:val="center"/>
              <w:rPr>
                <w:rFonts w:ascii="Times New Roman" w:hAnsi="Times New Roman" w:cs="Times New Roman"/>
              </w:rPr>
            </w:pPr>
            <w:r w:rsidRPr="00E82797">
              <w:rPr>
                <w:rFonts w:ascii="Times New Roman" w:hAnsi="Times New Roman" w:cs="Times New Roman"/>
              </w:rPr>
              <w:t>1</w:t>
            </w:r>
          </w:p>
        </w:tc>
        <w:tc>
          <w:tcPr>
            <w:tcW w:w="2693" w:type="dxa"/>
            <w:vAlign w:val="center"/>
          </w:tcPr>
          <w:p w:rsidR="00B21763" w:rsidRPr="00E82797" w:rsidRDefault="00B21763" w:rsidP="00E82797">
            <w:pPr>
              <w:jc w:val="both"/>
              <w:rPr>
                <w:rFonts w:ascii="Times New Roman" w:hAnsi="Times New Roman" w:cs="Times New Roman"/>
                <w:lang w:val="en-US"/>
              </w:rPr>
            </w:pPr>
            <w:r w:rsidRPr="00E82797">
              <w:rPr>
                <w:rFonts w:ascii="Times New Roman" w:hAnsi="Times New Roman" w:cs="Times New Roman"/>
              </w:rPr>
              <w:t>Bung dù ra khỏi tên lửa</w:t>
            </w:r>
            <w:r w:rsidRPr="00E82797">
              <w:rPr>
                <w:rFonts w:ascii="Times New Roman" w:hAnsi="Times New Roman" w:cs="Times New Roman"/>
                <w:lang w:val="en-US"/>
              </w:rPr>
              <w:t xml:space="preserve"> nước</w:t>
            </w:r>
          </w:p>
        </w:tc>
        <w:tc>
          <w:tcPr>
            <w:tcW w:w="1134" w:type="dxa"/>
            <w:vAlign w:val="center"/>
          </w:tcPr>
          <w:p w:rsidR="00B21763" w:rsidRPr="00E82797" w:rsidRDefault="00B21763" w:rsidP="00E82797">
            <w:pPr>
              <w:jc w:val="center"/>
              <w:rPr>
                <w:rFonts w:ascii="Times New Roman" w:hAnsi="Times New Roman" w:cs="Times New Roman"/>
              </w:rPr>
            </w:pPr>
            <w:r w:rsidRPr="00E82797">
              <w:rPr>
                <w:rFonts w:ascii="Times New Roman" w:hAnsi="Times New Roman" w:cs="Times New Roman"/>
              </w:rPr>
              <w:t>30đ</w:t>
            </w:r>
          </w:p>
        </w:tc>
        <w:tc>
          <w:tcPr>
            <w:tcW w:w="4504" w:type="dxa"/>
            <w:vAlign w:val="center"/>
          </w:tcPr>
          <w:p w:rsidR="00B21763" w:rsidRPr="00E82797" w:rsidRDefault="00B21763" w:rsidP="00E82797">
            <w:pPr>
              <w:jc w:val="both"/>
              <w:rPr>
                <w:rFonts w:ascii="Times New Roman" w:hAnsi="Times New Roman" w:cs="Times New Roman"/>
              </w:rPr>
            </w:pPr>
            <w:r w:rsidRPr="00E82797">
              <w:rPr>
                <w:rFonts w:ascii="Times New Roman" w:hAnsi="Times New Roman" w:cs="Times New Roman"/>
              </w:rPr>
              <w:t>Dù phải thể hiện khả năng “cứu” tên lửa trong lúc rơi tự do.</w:t>
            </w:r>
          </w:p>
        </w:tc>
      </w:tr>
      <w:tr w:rsidR="00B21763" w:rsidRPr="00E82797" w:rsidTr="00E82797">
        <w:tc>
          <w:tcPr>
            <w:tcW w:w="741" w:type="dxa"/>
            <w:vMerge w:val="restart"/>
            <w:vAlign w:val="center"/>
          </w:tcPr>
          <w:p w:rsidR="00B21763" w:rsidRPr="00E82797" w:rsidRDefault="00B21763" w:rsidP="00E82797">
            <w:pPr>
              <w:jc w:val="center"/>
              <w:rPr>
                <w:rFonts w:ascii="Times New Roman" w:hAnsi="Times New Roman" w:cs="Times New Roman"/>
              </w:rPr>
            </w:pPr>
            <w:r w:rsidRPr="00E82797">
              <w:rPr>
                <w:rFonts w:ascii="Times New Roman" w:hAnsi="Times New Roman" w:cs="Times New Roman"/>
              </w:rPr>
              <w:t>2</w:t>
            </w:r>
          </w:p>
        </w:tc>
        <w:tc>
          <w:tcPr>
            <w:tcW w:w="2693" w:type="dxa"/>
            <w:vMerge w:val="restart"/>
            <w:vAlign w:val="center"/>
          </w:tcPr>
          <w:p w:rsidR="00B21763" w:rsidRPr="00E82797" w:rsidRDefault="00B21763" w:rsidP="00E82797">
            <w:pPr>
              <w:jc w:val="both"/>
              <w:rPr>
                <w:rFonts w:ascii="Times New Roman" w:hAnsi="Times New Roman" w:cs="Times New Roman"/>
              </w:rPr>
            </w:pPr>
            <w:r w:rsidRPr="00E82797">
              <w:rPr>
                <w:rFonts w:ascii="Times New Roman" w:hAnsi="Times New Roman" w:cs="Times New Roman"/>
              </w:rPr>
              <w:t>Đáp an toàn</w:t>
            </w:r>
          </w:p>
        </w:tc>
        <w:tc>
          <w:tcPr>
            <w:tcW w:w="1134" w:type="dxa"/>
            <w:vAlign w:val="center"/>
          </w:tcPr>
          <w:p w:rsidR="00B21763" w:rsidRPr="00E82797" w:rsidRDefault="00B21763" w:rsidP="00E82797">
            <w:pPr>
              <w:jc w:val="center"/>
              <w:rPr>
                <w:rFonts w:ascii="Times New Roman" w:hAnsi="Times New Roman" w:cs="Times New Roman"/>
              </w:rPr>
            </w:pPr>
            <w:r w:rsidRPr="00E82797">
              <w:rPr>
                <w:rFonts w:ascii="Times New Roman" w:hAnsi="Times New Roman" w:cs="Times New Roman"/>
              </w:rPr>
              <w:t>10đ</w:t>
            </w:r>
          </w:p>
        </w:tc>
        <w:tc>
          <w:tcPr>
            <w:tcW w:w="4504" w:type="dxa"/>
            <w:vAlign w:val="center"/>
          </w:tcPr>
          <w:p w:rsidR="00B21763" w:rsidRPr="00E82797" w:rsidRDefault="00B21763" w:rsidP="00E82797">
            <w:pPr>
              <w:jc w:val="both"/>
              <w:rPr>
                <w:rFonts w:ascii="Times New Roman" w:hAnsi="Times New Roman" w:cs="Times New Roman"/>
              </w:rPr>
            </w:pPr>
            <w:r w:rsidRPr="00E82797">
              <w:rPr>
                <w:rFonts w:ascii="Times New Roman" w:hAnsi="Times New Roman" w:cs="Times New Roman"/>
              </w:rPr>
              <w:t>Trong sân thi đấu không vượt ra ngoài khu vực cho phép</w:t>
            </w:r>
            <w:r w:rsidRPr="00E82797">
              <w:rPr>
                <w:rFonts w:ascii="Times New Roman" w:hAnsi="Times New Roman" w:cs="Times New Roman"/>
                <w:lang w:val="en-US"/>
              </w:rPr>
              <w:t xml:space="preserve"> (400m</w:t>
            </w:r>
            <w:r w:rsidRPr="00E82797">
              <w:rPr>
                <w:rFonts w:ascii="Times New Roman" w:hAnsi="Times New Roman" w:cs="Times New Roman"/>
                <w:vertAlign w:val="superscript"/>
                <w:lang w:val="en-US"/>
              </w:rPr>
              <w:t>2</w:t>
            </w:r>
            <w:r w:rsidRPr="00E82797">
              <w:rPr>
                <w:rFonts w:ascii="Times New Roman" w:hAnsi="Times New Roman" w:cs="Times New Roman"/>
                <w:lang w:val="en-US"/>
              </w:rPr>
              <w:t>)</w:t>
            </w:r>
            <w:r w:rsidRPr="00E82797">
              <w:rPr>
                <w:rFonts w:ascii="Times New Roman" w:hAnsi="Times New Roman" w:cs="Times New Roman"/>
              </w:rPr>
              <w:t>.</w:t>
            </w:r>
          </w:p>
        </w:tc>
      </w:tr>
      <w:tr w:rsidR="00B21763" w:rsidRPr="00E82797" w:rsidTr="00E82797">
        <w:tc>
          <w:tcPr>
            <w:tcW w:w="741" w:type="dxa"/>
            <w:vMerge/>
            <w:vAlign w:val="center"/>
          </w:tcPr>
          <w:p w:rsidR="00B21763" w:rsidRPr="00E82797" w:rsidRDefault="00B21763" w:rsidP="00E82797">
            <w:pPr>
              <w:jc w:val="center"/>
              <w:rPr>
                <w:rFonts w:ascii="Times New Roman" w:hAnsi="Times New Roman" w:cs="Times New Roman"/>
              </w:rPr>
            </w:pPr>
          </w:p>
        </w:tc>
        <w:tc>
          <w:tcPr>
            <w:tcW w:w="2693" w:type="dxa"/>
            <w:vMerge/>
            <w:vAlign w:val="center"/>
          </w:tcPr>
          <w:p w:rsidR="00B21763" w:rsidRPr="00E82797" w:rsidRDefault="00B21763" w:rsidP="00E82797">
            <w:pPr>
              <w:jc w:val="both"/>
              <w:rPr>
                <w:rFonts w:ascii="Times New Roman" w:hAnsi="Times New Roman" w:cs="Times New Roman"/>
              </w:rPr>
            </w:pPr>
          </w:p>
        </w:tc>
        <w:tc>
          <w:tcPr>
            <w:tcW w:w="1134" w:type="dxa"/>
            <w:vAlign w:val="center"/>
          </w:tcPr>
          <w:p w:rsidR="00B21763" w:rsidRPr="00E82797" w:rsidRDefault="00B21763" w:rsidP="00E82797">
            <w:pPr>
              <w:jc w:val="center"/>
              <w:rPr>
                <w:rFonts w:ascii="Times New Roman" w:hAnsi="Times New Roman" w:cs="Times New Roman"/>
                <w:lang w:val="en-US"/>
              </w:rPr>
            </w:pPr>
            <w:r w:rsidRPr="00E82797">
              <w:rPr>
                <w:rFonts w:ascii="Times New Roman" w:hAnsi="Times New Roman" w:cs="Times New Roman"/>
                <w:lang w:val="en-US"/>
              </w:rPr>
              <w:t>30đ</w:t>
            </w:r>
          </w:p>
        </w:tc>
        <w:tc>
          <w:tcPr>
            <w:tcW w:w="4504" w:type="dxa"/>
            <w:vAlign w:val="center"/>
          </w:tcPr>
          <w:p w:rsidR="00B21763" w:rsidRPr="00E82797" w:rsidRDefault="00B21763" w:rsidP="00E82797">
            <w:pPr>
              <w:jc w:val="both"/>
              <w:rPr>
                <w:rFonts w:ascii="Times New Roman" w:hAnsi="Times New Roman" w:cs="Times New Roman"/>
                <w:lang w:val="en-US"/>
              </w:rPr>
            </w:pPr>
            <w:r w:rsidRPr="00E82797">
              <w:rPr>
                <w:rFonts w:ascii="Times New Roman" w:hAnsi="Times New Roman" w:cs="Times New Roman"/>
              </w:rPr>
              <w:t>Đáp trong khu vực an toàn</w:t>
            </w:r>
            <w:r w:rsidRPr="00E82797">
              <w:rPr>
                <w:rFonts w:ascii="Times New Roman" w:hAnsi="Times New Roman" w:cs="Times New Roman"/>
                <w:lang w:val="en-US"/>
              </w:rPr>
              <w:t xml:space="preserve"> (250m</w:t>
            </w:r>
            <w:r w:rsidRPr="00E82797">
              <w:rPr>
                <w:rFonts w:ascii="Times New Roman" w:hAnsi="Times New Roman" w:cs="Times New Roman"/>
                <w:vertAlign w:val="superscript"/>
                <w:lang w:val="en-US"/>
              </w:rPr>
              <w:t>2</w:t>
            </w:r>
            <w:r w:rsidRPr="00E82797">
              <w:rPr>
                <w:rFonts w:ascii="Times New Roman" w:hAnsi="Times New Roman" w:cs="Times New Roman"/>
                <w:lang w:val="en-US"/>
              </w:rPr>
              <w:t>)</w:t>
            </w:r>
          </w:p>
        </w:tc>
      </w:tr>
      <w:tr w:rsidR="00B21763" w:rsidRPr="00E82797" w:rsidTr="00E82797">
        <w:tc>
          <w:tcPr>
            <w:tcW w:w="741" w:type="dxa"/>
            <w:vAlign w:val="center"/>
          </w:tcPr>
          <w:p w:rsidR="00B21763" w:rsidRPr="00E82797" w:rsidRDefault="00B21763" w:rsidP="00E82797">
            <w:pPr>
              <w:jc w:val="center"/>
              <w:rPr>
                <w:rFonts w:ascii="Times New Roman" w:hAnsi="Times New Roman" w:cs="Times New Roman"/>
              </w:rPr>
            </w:pPr>
            <w:r w:rsidRPr="00E82797">
              <w:rPr>
                <w:rFonts w:ascii="Times New Roman" w:hAnsi="Times New Roman" w:cs="Times New Roman"/>
              </w:rPr>
              <w:t>3</w:t>
            </w:r>
          </w:p>
        </w:tc>
        <w:tc>
          <w:tcPr>
            <w:tcW w:w="2693" w:type="dxa"/>
            <w:vAlign w:val="center"/>
          </w:tcPr>
          <w:p w:rsidR="00B21763" w:rsidRPr="00E82797" w:rsidRDefault="00B21763" w:rsidP="00E82797">
            <w:pPr>
              <w:jc w:val="both"/>
              <w:rPr>
                <w:rFonts w:ascii="Times New Roman" w:hAnsi="Times New Roman" w:cs="Times New Roman"/>
                <w:lang w:val="en-US"/>
              </w:rPr>
            </w:pPr>
            <w:r w:rsidRPr="00E82797">
              <w:rPr>
                <w:rFonts w:ascii="Times New Roman" w:hAnsi="Times New Roman" w:cs="Times New Roman"/>
              </w:rPr>
              <w:t>Thời gian bay của tên lửa</w:t>
            </w:r>
            <w:r w:rsidRPr="00E82797">
              <w:rPr>
                <w:rFonts w:ascii="Times New Roman" w:hAnsi="Times New Roman" w:cs="Times New Roman"/>
                <w:lang w:val="en-US"/>
              </w:rPr>
              <w:t xml:space="preserve"> nước</w:t>
            </w:r>
          </w:p>
        </w:tc>
        <w:tc>
          <w:tcPr>
            <w:tcW w:w="1134" w:type="dxa"/>
            <w:vAlign w:val="center"/>
          </w:tcPr>
          <w:p w:rsidR="00B21763" w:rsidRPr="00E82797" w:rsidRDefault="00B21763" w:rsidP="00E82797">
            <w:pPr>
              <w:jc w:val="center"/>
              <w:rPr>
                <w:rFonts w:ascii="Times New Roman" w:hAnsi="Times New Roman" w:cs="Times New Roman"/>
              </w:rPr>
            </w:pPr>
            <w:r w:rsidRPr="00E82797">
              <w:rPr>
                <w:rFonts w:ascii="Times New Roman" w:hAnsi="Times New Roman" w:cs="Times New Roman"/>
              </w:rPr>
              <w:t>5đ/giây</w:t>
            </w:r>
          </w:p>
        </w:tc>
        <w:tc>
          <w:tcPr>
            <w:tcW w:w="4504" w:type="dxa"/>
            <w:vAlign w:val="center"/>
          </w:tcPr>
          <w:p w:rsidR="00B21763" w:rsidRPr="00E82797" w:rsidRDefault="00B21763" w:rsidP="00E82797">
            <w:pPr>
              <w:jc w:val="both"/>
              <w:rPr>
                <w:rFonts w:ascii="Times New Roman" w:hAnsi="Times New Roman" w:cs="Times New Roman"/>
              </w:rPr>
            </w:pPr>
            <w:r w:rsidRPr="00E82797">
              <w:rPr>
                <w:rFonts w:ascii="Times New Roman" w:hAnsi="Times New Roman" w:cs="Times New Roman"/>
              </w:rPr>
              <w:t xml:space="preserve">Từ lúc </w:t>
            </w:r>
            <w:r w:rsidRPr="00E82797">
              <w:rPr>
                <w:rFonts w:ascii="Times New Roman" w:hAnsi="Times New Roman" w:cs="Times New Roman"/>
                <w:lang w:val="en-US"/>
              </w:rPr>
              <w:t xml:space="preserve">tách </w:t>
            </w:r>
            <w:r w:rsidRPr="00E82797">
              <w:rPr>
                <w:rFonts w:ascii="Times New Roman" w:hAnsi="Times New Roman" w:cs="Times New Roman"/>
              </w:rPr>
              <w:t xml:space="preserve">ra khỏi giàn </w:t>
            </w:r>
            <w:r w:rsidRPr="00E82797">
              <w:rPr>
                <w:rFonts w:ascii="Times New Roman" w:hAnsi="Times New Roman" w:cs="Times New Roman"/>
                <w:lang w:val="en-US"/>
              </w:rPr>
              <w:t xml:space="preserve">phóng </w:t>
            </w:r>
            <w:r w:rsidRPr="00E82797">
              <w:rPr>
                <w:rFonts w:ascii="Times New Roman" w:hAnsi="Times New Roman" w:cs="Times New Roman"/>
              </w:rPr>
              <w:t>đến lúc đáp xuống mặt đất.</w:t>
            </w:r>
          </w:p>
        </w:tc>
      </w:tr>
    </w:tbl>
    <w:p w:rsidR="00B21763" w:rsidRPr="006B6BA8" w:rsidRDefault="00B21763" w:rsidP="00500B9B">
      <w:pPr>
        <w:ind w:firstLine="709"/>
        <w:jc w:val="both"/>
        <w:rPr>
          <w:rFonts w:ascii="Times New Roman" w:hAnsi="Times New Roman" w:cs="Times New Roman"/>
          <w:b/>
          <w:i/>
        </w:rPr>
      </w:pPr>
      <w:r w:rsidRPr="006B6BA8">
        <w:rPr>
          <w:rFonts w:ascii="Times New Roman" w:hAnsi="Times New Roman" w:cs="Times New Roman"/>
          <w:b/>
          <w:i/>
          <w:lang w:val="en-US"/>
        </w:rPr>
        <w:t>3.7</w:t>
      </w:r>
      <w:r w:rsidRPr="006B6BA8">
        <w:rPr>
          <w:rFonts w:ascii="Times New Roman" w:hAnsi="Times New Roman" w:cs="Times New Roman"/>
          <w:b/>
          <w:i/>
        </w:rPr>
        <w:t xml:space="preserve">. Quy định an toàn về </w:t>
      </w:r>
      <w:r w:rsidRPr="006B6BA8">
        <w:rPr>
          <w:rFonts w:ascii="Times New Roman" w:hAnsi="Times New Roman" w:cs="Times New Roman"/>
          <w:b/>
          <w:i/>
          <w:lang w:val="en-US"/>
        </w:rPr>
        <w:t>t</w:t>
      </w:r>
      <w:r w:rsidRPr="006B6BA8">
        <w:rPr>
          <w:rFonts w:ascii="Times New Roman" w:hAnsi="Times New Roman" w:cs="Times New Roman"/>
          <w:b/>
          <w:i/>
        </w:rPr>
        <w:t>ên lửa nước:</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Không được dùng vật liệu kim loại hay gạch, cát đá, thủy tinh, gỗ để chế tạo tên lửa nước.</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Không được gắn các loại chất gây nổ (Pháo hao, thuốc phóng,...) vào tên lửa nước.</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Không được đón bắt tên lửa</w:t>
      </w:r>
      <w:r w:rsidRPr="006B6BA8">
        <w:rPr>
          <w:rFonts w:ascii="Times New Roman" w:hAnsi="Times New Roman" w:cs="Times New Roman"/>
          <w:lang w:val="en-US"/>
        </w:rPr>
        <w:t xml:space="preserve"> nước</w:t>
      </w:r>
      <w:r w:rsidRPr="006B6BA8">
        <w:rPr>
          <w:rFonts w:ascii="Times New Roman" w:hAnsi="Times New Roman" w:cs="Times New Roman"/>
        </w:rPr>
        <w:t xml:space="preserve"> khi rơi.</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Không gắn các vật sắc</w:t>
      </w:r>
      <w:r w:rsidRPr="006B6BA8">
        <w:rPr>
          <w:rFonts w:ascii="Times New Roman" w:hAnsi="Times New Roman" w:cs="Times New Roman"/>
          <w:lang w:val="en-US"/>
        </w:rPr>
        <w:t>,</w:t>
      </w:r>
      <w:r w:rsidRPr="006B6BA8">
        <w:rPr>
          <w:rFonts w:ascii="Times New Roman" w:hAnsi="Times New Roman" w:cs="Times New Roman"/>
        </w:rPr>
        <w:t xml:space="preserve"> nhọn trên đầu và cánh tên lửa </w:t>
      </w:r>
      <w:r w:rsidRPr="006B6BA8">
        <w:rPr>
          <w:rFonts w:ascii="Times New Roman" w:hAnsi="Times New Roman" w:cs="Times New Roman"/>
          <w:lang w:val="en-US"/>
        </w:rPr>
        <w:t xml:space="preserve">nước </w:t>
      </w:r>
      <w:r w:rsidRPr="006B6BA8">
        <w:rPr>
          <w:rFonts w:ascii="Times New Roman" w:hAnsi="Times New Roman" w:cs="Times New Roman"/>
        </w:rPr>
        <w:t>(tăm, nhựa cứng,...).</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Giàn phóng phải được dán kín và chắc chắn, phải kiểm tra các mối nối nước trước khi tiến hành bắn.</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xml:space="preserve">- Tuyệt đối không được hướng tên lửa </w:t>
      </w:r>
      <w:r w:rsidRPr="006B6BA8">
        <w:rPr>
          <w:rFonts w:ascii="Times New Roman" w:hAnsi="Times New Roman" w:cs="Times New Roman"/>
          <w:lang w:val="en-US"/>
        </w:rPr>
        <w:t xml:space="preserve">nước </w:t>
      </w:r>
      <w:r w:rsidRPr="006B6BA8">
        <w:rPr>
          <w:rFonts w:ascii="Times New Roman" w:hAnsi="Times New Roman" w:cs="Times New Roman"/>
        </w:rPr>
        <w:t>vào người khác khi đang bơm.</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xml:space="preserve">- Khi bắt đầu bơm, người bơm và người điều khiển phải đứng cách tên lửa </w:t>
      </w:r>
      <w:r w:rsidRPr="006B6BA8">
        <w:rPr>
          <w:rFonts w:ascii="Times New Roman" w:hAnsi="Times New Roman" w:cs="Times New Roman"/>
          <w:lang w:val="en-US"/>
        </w:rPr>
        <w:t xml:space="preserve">nước </w:t>
      </w:r>
      <w:r w:rsidRPr="006B6BA8">
        <w:rPr>
          <w:rFonts w:ascii="Times New Roman" w:hAnsi="Times New Roman" w:cs="Times New Roman"/>
        </w:rPr>
        <w:t>0,5m.</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Áp suất bơm tối đa an toàn</w:t>
      </w:r>
      <w:r w:rsidRPr="006B6BA8">
        <w:rPr>
          <w:rFonts w:ascii="Times New Roman" w:hAnsi="Times New Roman" w:cs="Times New Roman"/>
          <w:lang w:val="en-US"/>
        </w:rPr>
        <w:t xml:space="preserve"> là 60PSI (4,2kg/cm</w:t>
      </w:r>
      <w:r w:rsidRPr="006B6BA8">
        <w:rPr>
          <w:rFonts w:ascii="Times New Roman" w:hAnsi="Times New Roman" w:cs="Times New Roman"/>
          <w:vertAlign w:val="superscript"/>
          <w:lang w:val="en-US"/>
        </w:rPr>
        <w:t>2</w:t>
      </w:r>
      <w:r w:rsidRPr="006B6BA8">
        <w:rPr>
          <w:rFonts w:ascii="Times New Roman" w:hAnsi="Times New Roman" w:cs="Times New Roman"/>
          <w:lang w:val="en-US"/>
        </w:rPr>
        <w:t>) và k</w:t>
      </w:r>
      <w:r w:rsidRPr="006B6BA8">
        <w:rPr>
          <w:rFonts w:ascii="Times New Roman" w:hAnsi="Times New Roman" w:cs="Times New Roman"/>
        </w:rPr>
        <w:t xml:space="preserve">hông được vượt quá </w:t>
      </w:r>
      <w:r w:rsidRPr="006B6BA8">
        <w:rPr>
          <w:rFonts w:ascii="Times New Roman" w:hAnsi="Times New Roman" w:cs="Times New Roman"/>
          <w:lang w:val="en-US"/>
        </w:rPr>
        <w:t>150PSI (10</w:t>
      </w:r>
      <w:r w:rsidRPr="006B6BA8">
        <w:rPr>
          <w:rFonts w:ascii="Times New Roman" w:hAnsi="Times New Roman" w:cs="Times New Roman"/>
        </w:rPr>
        <w:t>,4 kg/cm</w:t>
      </w:r>
      <w:r w:rsidRPr="006B6BA8">
        <w:rPr>
          <w:rFonts w:ascii="Times New Roman" w:hAnsi="Times New Roman" w:cs="Times New Roman"/>
          <w:vertAlign w:val="superscript"/>
        </w:rPr>
        <w:t>2</w:t>
      </w:r>
      <w:r w:rsidRPr="006B6BA8">
        <w:rPr>
          <w:rFonts w:ascii="Times New Roman" w:hAnsi="Times New Roman" w:cs="Times New Roman"/>
          <w:lang w:val="en-US"/>
        </w:rPr>
        <w:t>).</w:t>
      </w:r>
      <w:r w:rsidRPr="006B6BA8">
        <w:rPr>
          <w:rFonts w:ascii="Times New Roman" w:hAnsi="Times New Roman" w:cs="Times New Roman"/>
        </w:rPr>
        <w:t xml:space="preserve"> </w:t>
      </w:r>
      <w:r w:rsidRPr="006B6BA8">
        <w:rPr>
          <w:rFonts w:ascii="Times New Roman" w:hAnsi="Times New Roman" w:cs="Times New Roman"/>
          <w:lang w:val="en-US"/>
        </w:rPr>
        <w:t>Nếu s</w:t>
      </w:r>
      <w:r w:rsidRPr="006B6BA8">
        <w:rPr>
          <w:rFonts w:ascii="Times New Roman" w:hAnsi="Times New Roman" w:cs="Times New Roman"/>
        </w:rPr>
        <w:t xml:space="preserve">ử dụng máy nén </w:t>
      </w:r>
      <w:r w:rsidRPr="006B6BA8">
        <w:rPr>
          <w:rFonts w:ascii="Times New Roman" w:hAnsi="Times New Roman" w:cs="Times New Roman"/>
          <w:lang w:val="en-US"/>
        </w:rPr>
        <w:t xml:space="preserve">thì </w:t>
      </w:r>
      <w:r w:rsidRPr="006B6BA8">
        <w:rPr>
          <w:rFonts w:ascii="Times New Roman" w:hAnsi="Times New Roman" w:cs="Times New Roman"/>
        </w:rPr>
        <w:t>phải có người kinh nghiệm sử dụng.</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xml:space="preserve">- Trước khi giật chốt tên lửa </w:t>
      </w:r>
      <w:r w:rsidRPr="006B6BA8">
        <w:rPr>
          <w:rFonts w:ascii="Times New Roman" w:hAnsi="Times New Roman" w:cs="Times New Roman"/>
          <w:lang w:val="en-US"/>
        </w:rPr>
        <w:t xml:space="preserve">nước </w:t>
      </w:r>
      <w:r w:rsidRPr="006B6BA8">
        <w:rPr>
          <w:rFonts w:ascii="Times New Roman" w:hAnsi="Times New Roman" w:cs="Times New Roman"/>
        </w:rPr>
        <w:t>phải thông báo cho người xung quanh mình</w:t>
      </w:r>
      <w:r w:rsidRPr="006B6BA8">
        <w:rPr>
          <w:rFonts w:ascii="Times New Roman" w:hAnsi="Times New Roman" w:cs="Times New Roman"/>
          <w:lang w:val="en-US"/>
        </w:rPr>
        <w:t xml:space="preserve"> và Ban Giám khảo để chấm điểm</w:t>
      </w:r>
      <w:r w:rsidRPr="006B6BA8">
        <w:rPr>
          <w:rFonts w:ascii="Times New Roman" w:hAnsi="Times New Roman" w:cs="Times New Roman"/>
        </w:rPr>
        <w:t>.</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Khi tên lửa</w:t>
      </w:r>
      <w:r w:rsidRPr="006B6BA8">
        <w:rPr>
          <w:rFonts w:ascii="Times New Roman" w:hAnsi="Times New Roman" w:cs="Times New Roman"/>
          <w:lang w:val="en-US"/>
        </w:rPr>
        <w:t xml:space="preserve"> nước</w:t>
      </w:r>
      <w:r w:rsidRPr="006B6BA8">
        <w:rPr>
          <w:rFonts w:ascii="Times New Roman" w:hAnsi="Times New Roman" w:cs="Times New Roman"/>
        </w:rPr>
        <w:t xml:space="preserve"> rơi trên nóc nhà hay vướng trên cao (cây, dây điện) phải cẩn thận khi lấy xuống.</w:t>
      </w:r>
    </w:p>
    <w:p w:rsidR="00B21763" w:rsidRPr="006B6BA8" w:rsidRDefault="00B21763" w:rsidP="00500B9B">
      <w:pPr>
        <w:ind w:firstLine="709"/>
        <w:jc w:val="both"/>
        <w:rPr>
          <w:rFonts w:ascii="Times New Roman" w:hAnsi="Times New Roman" w:cs="Times New Roman"/>
        </w:rPr>
      </w:pPr>
      <w:r w:rsidRPr="006B6BA8">
        <w:rPr>
          <w:rFonts w:ascii="Times New Roman" w:hAnsi="Times New Roman" w:cs="Times New Roman"/>
        </w:rPr>
        <w:t xml:space="preserve">- Khi bắn, phải có người cảnh giới tên lửa </w:t>
      </w:r>
      <w:r w:rsidRPr="006B6BA8">
        <w:rPr>
          <w:rFonts w:ascii="Times New Roman" w:hAnsi="Times New Roman" w:cs="Times New Roman"/>
          <w:lang w:val="en-US"/>
        </w:rPr>
        <w:t xml:space="preserve">nước </w:t>
      </w:r>
      <w:r w:rsidRPr="006B6BA8">
        <w:rPr>
          <w:rFonts w:ascii="Times New Roman" w:hAnsi="Times New Roman" w:cs="Times New Roman"/>
        </w:rPr>
        <w:t>để xác định hướng bay và vị trí an toàn.</w:t>
      </w:r>
    </w:p>
    <w:p w:rsidR="00B21763" w:rsidRPr="006B6BA8" w:rsidRDefault="00B21763" w:rsidP="00500B9B">
      <w:pPr>
        <w:ind w:firstLine="709"/>
        <w:jc w:val="both"/>
        <w:rPr>
          <w:rFonts w:ascii="Times New Roman" w:hAnsi="Times New Roman" w:cs="Times New Roman"/>
          <w:lang w:val="en-US"/>
        </w:rPr>
      </w:pPr>
      <w:r w:rsidRPr="006B6BA8">
        <w:rPr>
          <w:rFonts w:ascii="Times New Roman" w:hAnsi="Times New Roman" w:cs="Times New Roman"/>
        </w:rPr>
        <w:t>- Người tham gia vào đội bắn phải có kinh nghiệm và đã hiểu các quy định về an toàn tên lửa nước. Tuyệt đối không để người chưa được huấn luyện làm nhiệm vụ giật chốt bắn hay định hướng tên lửa nước.</w:t>
      </w:r>
    </w:p>
    <w:p w:rsidR="00B21763" w:rsidRPr="006B6BA8" w:rsidRDefault="00B21763" w:rsidP="00364BE0">
      <w:pPr>
        <w:ind w:firstLine="720"/>
        <w:jc w:val="both"/>
        <w:rPr>
          <w:rFonts w:ascii="Times New Roman" w:hAnsi="Times New Roman" w:cs="Times New Roman"/>
          <w:b/>
          <w:i/>
          <w:lang w:val="en-US"/>
        </w:rPr>
      </w:pPr>
      <w:r w:rsidRPr="006B6BA8">
        <w:rPr>
          <w:rFonts w:ascii="Times New Roman" w:hAnsi="Times New Roman" w:cs="Times New Roman"/>
          <w:b/>
          <w:i/>
          <w:lang w:val="en-US"/>
        </w:rPr>
        <w:t>3.8. Dự kiến giải thưởng:</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01 giải nhất</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01 giải nhì</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02 giải ba</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03 giải khuyến khích</w:t>
      </w:r>
    </w:p>
    <w:p w:rsidR="00B21763" w:rsidRPr="006B6BA8" w:rsidRDefault="00B21763" w:rsidP="00500B9B">
      <w:pPr>
        <w:jc w:val="both"/>
        <w:rPr>
          <w:rFonts w:ascii="Times New Roman" w:hAnsi="Times New Roman" w:cs="Times New Roman"/>
          <w:b/>
          <w:lang w:val="en-US"/>
        </w:rPr>
      </w:pPr>
      <w:r w:rsidRPr="006B6BA8">
        <w:rPr>
          <w:rFonts w:ascii="Times New Roman" w:hAnsi="Times New Roman" w:cs="Times New Roman"/>
          <w:lang w:val="en-US"/>
        </w:rPr>
        <w:t xml:space="preserve"> </w:t>
      </w:r>
      <w:r w:rsidRPr="006B6BA8">
        <w:rPr>
          <w:rFonts w:ascii="Times New Roman" w:hAnsi="Times New Roman" w:cs="Times New Roman"/>
          <w:lang w:val="en-US"/>
        </w:rPr>
        <w:tab/>
      </w:r>
      <w:r w:rsidRPr="006B6BA8">
        <w:rPr>
          <w:rFonts w:ascii="Times New Roman" w:hAnsi="Times New Roman" w:cs="Times New Roman"/>
          <w:b/>
          <w:lang w:val="en-US"/>
        </w:rPr>
        <w:t>4.</w:t>
      </w:r>
      <w:r w:rsidRPr="006B6BA8">
        <w:rPr>
          <w:rFonts w:ascii="Times New Roman" w:hAnsi="Times New Roman" w:cs="Times New Roman"/>
          <w:lang w:val="en-US"/>
        </w:rPr>
        <w:t xml:space="preserve"> </w:t>
      </w:r>
      <w:r w:rsidRPr="006B6BA8">
        <w:rPr>
          <w:rFonts w:ascii="Times New Roman" w:hAnsi="Times New Roman" w:cs="Times New Roman"/>
          <w:b/>
          <w:lang w:val="en-US"/>
        </w:rPr>
        <w:t>Game show “Cà phê Sách”:</w:t>
      </w:r>
    </w:p>
    <w:p w:rsidR="00B21763" w:rsidRPr="006B6BA8" w:rsidRDefault="00B21763" w:rsidP="00500B9B">
      <w:pPr>
        <w:ind w:firstLine="709"/>
        <w:jc w:val="both"/>
        <w:rPr>
          <w:rFonts w:ascii="Times New Roman" w:hAnsi="Times New Roman" w:cs="Times New Roman"/>
          <w:lang w:val="en-US"/>
        </w:rPr>
      </w:pPr>
      <w:r w:rsidRPr="006B6BA8">
        <w:rPr>
          <w:rFonts w:ascii="Times New Roman" w:hAnsi="Times New Roman" w:cs="Times New Roman"/>
          <w:b/>
          <w:i/>
          <w:lang w:val="en-US"/>
        </w:rPr>
        <w:t xml:space="preserve">4.1. Đối tượng: </w:t>
      </w:r>
      <w:r w:rsidRPr="006B6BA8">
        <w:rPr>
          <w:rFonts w:ascii="Times New Roman" w:hAnsi="Times New Roman" w:cs="Times New Roman"/>
          <w:lang w:val="en-US"/>
        </w:rPr>
        <w:t>Là học sinh đang học tập tại các trường THPT và TTGDNN-GDTX trên địa bàn tỉnh, được bốc thăm để chia làm 4 đội thi.</w:t>
      </w:r>
    </w:p>
    <w:p w:rsidR="00B21763" w:rsidRPr="006B6BA8" w:rsidRDefault="00B21763" w:rsidP="00500B9B">
      <w:pPr>
        <w:ind w:firstLine="709"/>
        <w:jc w:val="both"/>
        <w:rPr>
          <w:rFonts w:ascii="Times New Roman" w:hAnsi="Times New Roman" w:cs="Times New Roman"/>
          <w:lang w:val="en-US"/>
        </w:rPr>
      </w:pPr>
      <w:r w:rsidRPr="006B6BA8">
        <w:rPr>
          <w:rFonts w:ascii="Times New Roman" w:hAnsi="Times New Roman" w:cs="Times New Roman"/>
          <w:b/>
          <w:i/>
          <w:lang w:val="en-US"/>
        </w:rPr>
        <w:t>4.2. Số lượng:</w:t>
      </w:r>
      <w:r w:rsidRPr="006B6BA8">
        <w:rPr>
          <w:rFonts w:ascii="Times New Roman" w:hAnsi="Times New Roman" w:cs="Times New Roman"/>
          <w:lang w:val="en-US"/>
        </w:rPr>
        <w:t xml:space="preserve"> Các đơn vị cử 01 thí sinh tham gia các phần thi trong game show và tự bốc thăm để chọn đội theo ngẫu nhiên, mỗi đội gồm 03 thành viên từ các huyện, thị, thành Đoàn, Đoàn khối các cơ quan tỉnh.</w:t>
      </w:r>
    </w:p>
    <w:p w:rsidR="00B21763" w:rsidRPr="006B6BA8" w:rsidRDefault="00B21763" w:rsidP="00500B9B">
      <w:pPr>
        <w:ind w:firstLine="709"/>
        <w:jc w:val="both"/>
        <w:rPr>
          <w:rFonts w:ascii="Times New Roman" w:hAnsi="Times New Roman" w:cs="Times New Roman"/>
          <w:lang w:val="en-US"/>
        </w:rPr>
      </w:pPr>
      <w:r w:rsidRPr="006B6BA8">
        <w:rPr>
          <w:rFonts w:ascii="Times New Roman" w:hAnsi="Times New Roman" w:cs="Times New Roman"/>
          <w:b/>
          <w:i/>
          <w:lang w:val="en-US"/>
        </w:rPr>
        <w:t>4.3. Thời gian, địa điểm:</w:t>
      </w:r>
      <w:r w:rsidRPr="006B6BA8">
        <w:rPr>
          <w:rFonts w:ascii="Times New Roman" w:hAnsi="Times New Roman" w:cs="Times New Roman"/>
          <w:lang w:val="en-US"/>
        </w:rPr>
        <w:t xml:space="preserve"> Từ 13h30’ đến 14h30’ tại Hội trường trường Cao đẳng Công nghiệp cao su (Có điều chỉnh so với Kế hoạch)</w:t>
      </w:r>
      <w:r w:rsidRPr="006B6BA8">
        <w:rPr>
          <w:rFonts w:ascii="Times New Roman" w:hAnsi="Times New Roman" w:cs="Times New Roman"/>
        </w:rPr>
        <w:t>.</w:t>
      </w:r>
    </w:p>
    <w:p w:rsidR="00B21763" w:rsidRPr="006B6BA8" w:rsidRDefault="00B21763" w:rsidP="00500B9B">
      <w:pPr>
        <w:ind w:firstLine="709"/>
        <w:jc w:val="both"/>
        <w:rPr>
          <w:rFonts w:ascii="Times New Roman" w:hAnsi="Times New Roman" w:cs="Times New Roman"/>
          <w:i/>
          <w:lang w:val="en-US"/>
        </w:rPr>
      </w:pPr>
      <w:r w:rsidRPr="006B6BA8">
        <w:rPr>
          <w:rFonts w:ascii="Times New Roman" w:hAnsi="Times New Roman" w:cs="Times New Roman"/>
          <w:b/>
          <w:i/>
          <w:lang w:val="en-US"/>
        </w:rPr>
        <w:t>4.4.</w:t>
      </w:r>
      <w:r w:rsidRPr="006B6BA8">
        <w:rPr>
          <w:rFonts w:ascii="Times New Roman" w:hAnsi="Times New Roman" w:cs="Times New Roman"/>
          <w:i/>
          <w:lang w:val="en-US"/>
        </w:rPr>
        <w:t xml:space="preserve"> </w:t>
      </w:r>
      <w:r w:rsidRPr="006B6BA8">
        <w:rPr>
          <w:rFonts w:ascii="Times New Roman" w:hAnsi="Times New Roman" w:cs="Times New Roman"/>
          <w:b/>
          <w:i/>
        </w:rPr>
        <w:t>Nội dung và hình thức:</w:t>
      </w:r>
    </w:p>
    <w:p w:rsidR="00B21763" w:rsidRPr="006B6BA8" w:rsidRDefault="00B21763" w:rsidP="00500B9B">
      <w:pPr>
        <w:pStyle w:val="ListParagraph"/>
        <w:ind w:left="0" w:firstLine="709"/>
        <w:jc w:val="both"/>
        <w:rPr>
          <w:rFonts w:ascii="Times New Roman" w:hAnsi="Times New Roman" w:cs="Times New Roman"/>
          <w:szCs w:val="26"/>
          <w:lang w:val="en-US"/>
        </w:rPr>
      </w:pPr>
      <w:r w:rsidRPr="006B6BA8">
        <w:rPr>
          <w:rFonts w:ascii="Times New Roman" w:hAnsi="Times New Roman" w:cs="Times New Roman"/>
          <w:b/>
          <w:i/>
          <w:szCs w:val="26"/>
          <w:lang w:val="en-US"/>
        </w:rPr>
        <w:t xml:space="preserve">- </w:t>
      </w:r>
      <w:r w:rsidRPr="006B6BA8">
        <w:rPr>
          <w:rFonts w:ascii="Times New Roman" w:hAnsi="Times New Roman" w:cs="Times New Roman"/>
          <w:b/>
          <w:i/>
          <w:szCs w:val="26"/>
        </w:rPr>
        <w:t>Nội dung</w:t>
      </w:r>
      <w:r w:rsidRPr="006B6BA8">
        <w:rPr>
          <w:rFonts w:ascii="Times New Roman" w:hAnsi="Times New Roman" w:cs="Times New Roman"/>
          <w:b/>
          <w:szCs w:val="26"/>
        </w:rPr>
        <w:t>:</w:t>
      </w:r>
      <w:r w:rsidRPr="006B6BA8">
        <w:rPr>
          <w:rFonts w:ascii="Times New Roman" w:hAnsi="Times New Roman" w:cs="Times New Roman"/>
          <w:szCs w:val="26"/>
        </w:rPr>
        <w:t xml:space="preserve"> </w:t>
      </w:r>
      <w:r w:rsidRPr="006B6BA8">
        <w:rPr>
          <w:rFonts w:ascii="Times New Roman" w:hAnsi="Times New Roman" w:cs="Times New Roman"/>
          <w:szCs w:val="26"/>
          <w:lang w:val="en-US"/>
        </w:rPr>
        <w:t>Giới thiệu tầm quan trọng của việc đọc sách, phương pháp đọc sách hiệu quả, giới thiệu một số đầu sách phù hợp với lứa tuổi thanh thiếu nhi.</w:t>
      </w:r>
    </w:p>
    <w:p w:rsidR="00B21763" w:rsidRPr="006B6BA8" w:rsidRDefault="00B21763" w:rsidP="00F64CAE">
      <w:pPr>
        <w:pStyle w:val="ListParagraph"/>
        <w:ind w:left="0" w:firstLine="709"/>
        <w:jc w:val="both"/>
        <w:rPr>
          <w:rFonts w:ascii="Times New Roman" w:hAnsi="Times New Roman" w:cs="Times New Roman"/>
          <w:szCs w:val="26"/>
          <w:lang w:val="en-US"/>
        </w:rPr>
      </w:pPr>
      <w:r w:rsidRPr="006B6BA8">
        <w:rPr>
          <w:rFonts w:ascii="Times New Roman" w:hAnsi="Times New Roman" w:cs="Times New Roman"/>
          <w:b/>
          <w:i/>
          <w:szCs w:val="26"/>
          <w:lang w:val="en-US"/>
        </w:rPr>
        <w:t xml:space="preserve">- </w:t>
      </w:r>
      <w:r w:rsidRPr="006B6BA8">
        <w:rPr>
          <w:rFonts w:ascii="Times New Roman" w:hAnsi="Times New Roman" w:cs="Times New Roman"/>
          <w:b/>
          <w:i/>
          <w:szCs w:val="26"/>
        </w:rPr>
        <w:t>Hình thức</w:t>
      </w:r>
      <w:r w:rsidRPr="006B6BA8">
        <w:rPr>
          <w:rFonts w:ascii="Times New Roman" w:hAnsi="Times New Roman" w:cs="Times New Roman"/>
          <w:b/>
          <w:szCs w:val="26"/>
        </w:rPr>
        <w:t>:</w:t>
      </w:r>
      <w:r w:rsidRPr="006B6BA8">
        <w:rPr>
          <w:rFonts w:ascii="Times New Roman" w:hAnsi="Times New Roman" w:cs="Times New Roman"/>
          <w:szCs w:val="26"/>
        </w:rPr>
        <w:t xml:space="preserve"> Có lời dẫn </w:t>
      </w:r>
      <w:r w:rsidRPr="006B6BA8">
        <w:rPr>
          <w:rFonts w:ascii="Times New Roman" w:hAnsi="Times New Roman" w:cs="Times New Roman"/>
          <w:szCs w:val="26"/>
          <w:lang w:val="en-US"/>
        </w:rPr>
        <w:t>ch</w:t>
      </w:r>
      <w:r w:rsidRPr="006B6BA8">
        <w:rPr>
          <w:rFonts w:ascii="Times New Roman" w:hAnsi="Times New Roman" w:cs="Times New Roman"/>
          <w:szCs w:val="26"/>
        </w:rPr>
        <w:t xml:space="preserve">uyện của MC cùng với </w:t>
      </w:r>
      <w:r w:rsidRPr="006B6BA8">
        <w:rPr>
          <w:rFonts w:ascii="Times New Roman" w:hAnsi="Times New Roman" w:cs="Times New Roman"/>
          <w:szCs w:val="26"/>
          <w:lang w:val="en-US"/>
        </w:rPr>
        <w:t xml:space="preserve">các </w:t>
      </w:r>
      <w:r w:rsidRPr="006B6BA8">
        <w:rPr>
          <w:rFonts w:ascii="Times New Roman" w:hAnsi="Times New Roman" w:cs="Times New Roman"/>
          <w:szCs w:val="26"/>
        </w:rPr>
        <w:t xml:space="preserve">phần thi giữa </w:t>
      </w:r>
      <w:r w:rsidRPr="006B6BA8">
        <w:rPr>
          <w:rFonts w:ascii="Times New Roman" w:hAnsi="Times New Roman" w:cs="Times New Roman"/>
          <w:szCs w:val="26"/>
          <w:lang w:val="en-US"/>
        </w:rPr>
        <w:t>4</w:t>
      </w:r>
      <w:r w:rsidRPr="006B6BA8">
        <w:rPr>
          <w:rFonts w:ascii="Times New Roman" w:hAnsi="Times New Roman" w:cs="Times New Roman"/>
          <w:szCs w:val="26"/>
        </w:rPr>
        <w:t xml:space="preserve"> đội </w:t>
      </w:r>
      <w:r w:rsidRPr="006B6BA8">
        <w:rPr>
          <w:rFonts w:ascii="Times New Roman" w:hAnsi="Times New Roman" w:cs="Times New Roman"/>
          <w:szCs w:val="26"/>
          <w:lang w:val="en-US"/>
        </w:rPr>
        <w:t>từ các huyện, thị, thành Đoàn và Đoàn khối các cơ quan tỉnh. Tổng điểm các phần thi là 100 điểm, cụ thể như sau:</w:t>
      </w:r>
    </w:p>
    <w:p w:rsidR="00B21763" w:rsidRPr="006B6BA8" w:rsidRDefault="00B21763" w:rsidP="00500B9B">
      <w:pPr>
        <w:pStyle w:val="ListParagraph"/>
        <w:ind w:left="0" w:firstLine="709"/>
        <w:jc w:val="both"/>
        <w:rPr>
          <w:rFonts w:ascii="Times New Roman" w:hAnsi="Times New Roman" w:cs="Times New Roman"/>
          <w:szCs w:val="26"/>
          <w:lang w:val="en-US"/>
        </w:rPr>
      </w:pPr>
      <w:r w:rsidRPr="006B6BA8">
        <w:rPr>
          <w:rFonts w:ascii="Times New Roman" w:hAnsi="Times New Roman" w:cs="Times New Roman"/>
          <w:szCs w:val="26"/>
          <w:lang w:val="en-US"/>
        </w:rPr>
        <w:t>+ Phần thi</w:t>
      </w:r>
      <w:r w:rsidRPr="006B6BA8">
        <w:rPr>
          <w:rFonts w:ascii="Times New Roman" w:hAnsi="Times New Roman" w:cs="Times New Roman"/>
          <w:b/>
          <w:i/>
          <w:szCs w:val="26"/>
          <w:lang w:val="en-US"/>
        </w:rPr>
        <w:t xml:space="preserve"> </w:t>
      </w:r>
      <w:r w:rsidRPr="006B6BA8">
        <w:rPr>
          <w:rFonts w:ascii="Times New Roman" w:hAnsi="Times New Roman" w:cs="Times New Roman"/>
          <w:szCs w:val="26"/>
          <w:lang w:val="en-US"/>
        </w:rPr>
        <w:t>“Chọn nguyên liệu”: Là phần thi tìm hiểu về tầm quan trọng của việc đọc sách. Sau khi xem 01 video clip của Ban Tổ chức game show nói về tầm quan trọng của việc đọc sách, các đội thi có 05 phút trình bày các nội dung câu hỏi trên tờ giấy rôky (do Ban Tổ chức cung cấp) bằng hình thức “Vẽ cây sơ đồ tư duy”. Sau đó, theo thứ tự thi các đội dự thi có 03 phút để thuyết trình. Tổng điểm phần thi là 30 điểm.</w:t>
      </w:r>
    </w:p>
    <w:p w:rsidR="00B21763" w:rsidRPr="006B6BA8" w:rsidRDefault="00B21763" w:rsidP="00500B9B">
      <w:pPr>
        <w:ind w:firstLine="709"/>
        <w:jc w:val="both"/>
        <w:rPr>
          <w:rFonts w:ascii="Times New Roman" w:hAnsi="Times New Roman" w:cs="Times New Roman"/>
          <w:szCs w:val="26"/>
          <w:lang w:val="en-US"/>
        </w:rPr>
      </w:pPr>
      <w:r w:rsidRPr="006B6BA8">
        <w:rPr>
          <w:rFonts w:ascii="Times New Roman" w:hAnsi="Times New Roman" w:cs="Times New Roman"/>
          <w:szCs w:val="26"/>
          <w:lang w:val="en-US"/>
        </w:rPr>
        <w:t xml:space="preserve">+ Phần thi </w:t>
      </w:r>
      <w:r w:rsidRPr="006B6BA8">
        <w:rPr>
          <w:rFonts w:ascii="Times New Roman" w:hAnsi="Times New Roman" w:cs="Times New Roman"/>
          <w:szCs w:val="26"/>
        </w:rPr>
        <w:t xml:space="preserve">“Đi chợ”: Là </w:t>
      </w:r>
      <w:r w:rsidRPr="006B6BA8">
        <w:rPr>
          <w:rFonts w:ascii="Times New Roman" w:hAnsi="Times New Roman" w:cs="Times New Roman"/>
          <w:szCs w:val="26"/>
          <w:lang w:val="en-US"/>
        </w:rPr>
        <w:t>phần</w:t>
      </w:r>
      <w:r w:rsidRPr="006B6BA8">
        <w:rPr>
          <w:rFonts w:ascii="Times New Roman" w:hAnsi="Times New Roman" w:cs="Times New Roman"/>
          <w:szCs w:val="26"/>
        </w:rPr>
        <w:t xml:space="preserve"> thi </w:t>
      </w:r>
      <w:r w:rsidRPr="006B6BA8">
        <w:rPr>
          <w:rFonts w:ascii="Times New Roman" w:hAnsi="Times New Roman" w:cs="Times New Roman"/>
          <w:szCs w:val="26"/>
          <w:lang w:val="en-US"/>
        </w:rPr>
        <w:t xml:space="preserve">xoay quanh việc </w:t>
      </w:r>
      <w:r w:rsidRPr="006B6BA8">
        <w:rPr>
          <w:rFonts w:ascii="Times New Roman" w:hAnsi="Times New Roman" w:cs="Times New Roman"/>
          <w:szCs w:val="26"/>
        </w:rPr>
        <w:t xml:space="preserve">trả lời câu hỏi </w:t>
      </w:r>
      <w:r w:rsidRPr="006B6BA8">
        <w:rPr>
          <w:rFonts w:ascii="Times New Roman" w:hAnsi="Times New Roman" w:cs="Times New Roman"/>
          <w:szCs w:val="26"/>
          <w:lang w:val="en-US"/>
        </w:rPr>
        <w:t xml:space="preserve">tìm hiểu </w:t>
      </w:r>
      <w:r w:rsidRPr="006B6BA8">
        <w:rPr>
          <w:rFonts w:ascii="Times New Roman" w:hAnsi="Times New Roman" w:cs="Times New Roman"/>
          <w:szCs w:val="26"/>
        </w:rPr>
        <w:t xml:space="preserve">về các </w:t>
      </w:r>
      <w:r w:rsidRPr="006B6BA8">
        <w:rPr>
          <w:rFonts w:ascii="Times New Roman" w:hAnsi="Times New Roman" w:cs="Times New Roman"/>
          <w:szCs w:val="26"/>
          <w:lang w:val="en-US"/>
        </w:rPr>
        <w:t>tác phẩm văn học nổi tiếng, những cuốn sách liên quan đến thanh thiếu nhi</w:t>
      </w:r>
      <w:r w:rsidRPr="006B6BA8">
        <w:rPr>
          <w:rFonts w:ascii="Times New Roman" w:hAnsi="Times New Roman" w:cs="Times New Roman"/>
          <w:szCs w:val="26"/>
        </w:rPr>
        <w:t>.</w:t>
      </w:r>
      <w:r w:rsidRPr="006B6BA8">
        <w:rPr>
          <w:rFonts w:ascii="Times New Roman" w:hAnsi="Times New Roman" w:cs="Times New Roman"/>
          <w:szCs w:val="26"/>
          <w:lang w:val="en-US"/>
        </w:rPr>
        <w:t xml:space="preserve"> Tổng điểm phần thi là 20 điểm.</w:t>
      </w:r>
    </w:p>
    <w:p w:rsidR="00B21763" w:rsidRPr="006B6BA8" w:rsidRDefault="00B21763" w:rsidP="00500B9B">
      <w:pPr>
        <w:pStyle w:val="ListParagraph"/>
        <w:ind w:left="0" w:firstLine="709"/>
        <w:jc w:val="both"/>
        <w:rPr>
          <w:rFonts w:ascii="Times New Roman" w:hAnsi="Times New Roman" w:cs="Times New Roman"/>
          <w:szCs w:val="26"/>
          <w:lang w:val="en-US"/>
        </w:rPr>
      </w:pPr>
      <w:r w:rsidRPr="006B6BA8">
        <w:rPr>
          <w:rFonts w:ascii="Times New Roman" w:hAnsi="Times New Roman" w:cs="Times New Roman"/>
          <w:szCs w:val="26"/>
          <w:lang w:val="en-US"/>
        </w:rPr>
        <w:t>+ Phần thi “Pha chế”</w:t>
      </w:r>
      <w:r w:rsidRPr="006B6BA8">
        <w:rPr>
          <w:rFonts w:ascii="Times New Roman" w:hAnsi="Times New Roman" w:cs="Times New Roman"/>
          <w:szCs w:val="26"/>
        </w:rPr>
        <w:t>: Là</w:t>
      </w:r>
      <w:r w:rsidRPr="006B6BA8">
        <w:rPr>
          <w:rFonts w:ascii="Times New Roman" w:hAnsi="Times New Roman" w:cs="Times New Roman"/>
          <w:szCs w:val="26"/>
          <w:lang w:val="en-US"/>
        </w:rPr>
        <w:t xml:space="preserve"> phần</w:t>
      </w:r>
      <w:r w:rsidRPr="006B6BA8">
        <w:rPr>
          <w:rFonts w:ascii="Times New Roman" w:hAnsi="Times New Roman" w:cs="Times New Roman"/>
          <w:szCs w:val="26"/>
        </w:rPr>
        <w:t xml:space="preserve"> thi với những câu hỏi trắc nghiệm xoay quanh </w:t>
      </w:r>
      <w:r w:rsidRPr="006B6BA8">
        <w:rPr>
          <w:rFonts w:ascii="Times New Roman" w:hAnsi="Times New Roman" w:cs="Times New Roman"/>
          <w:szCs w:val="26"/>
          <w:lang w:val="en-US"/>
        </w:rPr>
        <w:t xml:space="preserve">phương pháp đọc sách hiệu quả, </w:t>
      </w:r>
      <w:r w:rsidRPr="006B6BA8">
        <w:rPr>
          <w:rFonts w:ascii="Times New Roman" w:hAnsi="Times New Roman" w:cs="Times New Roman"/>
          <w:szCs w:val="26"/>
        </w:rPr>
        <w:t xml:space="preserve">kiến thức về </w:t>
      </w:r>
      <w:r w:rsidRPr="006B6BA8">
        <w:rPr>
          <w:rFonts w:ascii="Times New Roman" w:hAnsi="Times New Roman" w:cs="Times New Roman"/>
          <w:szCs w:val="26"/>
          <w:lang w:val="en-US"/>
        </w:rPr>
        <w:t>các nhân vật, tác phẩm văn chương nổi tiếng của văn học Việt Nam và các tác phẩm khác. Mỗi đội được quyền chọn ngẫu nhiên 03 câu hỏi/01 lần thi, nếu đội bốc câu hỏi trả lời sai thì đội khác có quyền trả lời nhưng chỉ được Ban Tổ chức cộng 1/2 số điểm của câu hỏi đó. Tổng điểm phần thi là 30 điểm.</w:t>
      </w:r>
    </w:p>
    <w:p w:rsidR="00B21763" w:rsidRPr="006B6BA8" w:rsidRDefault="00B21763" w:rsidP="00EC458E">
      <w:pPr>
        <w:pStyle w:val="ListParagraph"/>
        <w:ind w:left="0" w:firstLine="709"/>
        <w:jc w:val="both"/>
        <w:rPr>
          <w:rFonts w:ascii="Times New Roman" w:hAnsi="Times New Roman" w:cs="Times New Roman"/>
          <w:lang w:val="en-US"/>
        </w:rPr>
      </w:pPr>
      <w:r w:rsidRPr="006B6BA8">
        <w:rPr>
          <w:rFonts w:ascii="Times New Roman" w:hAnsi="Times New Roman" w:cs="Times New Roman"/>
          <w:szCs w:val="26"/>
          <w:lang w:val="en-US"/>
        </w:rPr>
        <w:t xml:space="preserve">+ Phần thi </w:t>
      </w:r>
      <w:r w:rsidRPr="006B6BA8">
        <w:rPr>
          <w:rFonts w:ascii="Times New Roman" w:hAnsi="Times New Roman" w:cs="Times New Roman"/>
          <w:szCs w:val="26"/>
        </w:rPr>
        <w:t>“</w:t>
      </w:r>
      <w:r w:rsidRPr="006B6BA8">
        <w:rPr>
          <w:rFonts w:ascii="Times New Roman" w:hAnsi="Times New Roman" w:cs="Times New Roman"/>
          <w:szCs w:val="26"/>
          <w:lang w:val="en-US"/>
        </w:rPr>
        <w:t>Thưởng thức</w:t>
      </w:r>
      <w:r w:rsidRPr="006B6BA8">
        <w:rPr>
          <w:rFonts w:ascii="Times New Roman" w:hAnsi="Times New Roman" w:cs="Times New Roman"/>
          <w:szCs w:val="26"/>
        </w:rPr>
        <w:t>”</w:t>
      </w:r>
      <w:r w:rsidRPr="006B6BA8">
        <w:rPr>
          <w:rFonts w:ascii="Times New Roman" w:hAnsi="Times New Roman" w:cs="Times New Roman"/>
          <w:szCs w:val="26"/>
          <w:lang w:val="en-US"/>
        </w:rPr>
        <w:t>:</w:t>
      </w:r>
      <w:r w:rsidRPr="006B6BA8">
        <w:rPr>
          <w:rFonts w:ascii="Times New Roman" w:hAnsi="Times New Roman" w:cs="Times New Roman"/>
          <w:szCs w:val="26"/>
        </w:rPr>
        <w:t xml:space="preserve"> Là </w:t>
      </w:r>
      <w:r w:rsidRPr="006B6BA8">
        <w:rPr>
          <w:rFonts w:ascii="Times New Roman" w:hAnsi="Times New Roman" w:cs="Times New Roman"/>
          <w:szCs w:val="26"/>
          <w:lang w:val="en-US"/>
        </w:rPr>
        <w:t>phần</w:t>
      </w:r>
      <w:r w:rsidRPr="006B6BA8">
        <w:rPr>
          <w:rFonts w:ascii="Times New Roman" w:hAnsi="Times New Roman" w:cs="Times New Roman"/>
          <w:szCs w:val="26"/>
        </w:rPr>
        <w:t xml:space="preserve"> thi vận động mang tính chất đồng đội</w:t>
      </w:r>
      <w:r w:rsidRPr="006B6BA8">
        <w:rPr>
          <w:rFonts w:ascii="Times New Roman" w:hAnsi="Times New Roman" w:cs="Times New Roman"/>
          <w:szCs w:val="26"/>
          <w:lang w:val="en-US"/>
        </w:rPr>
        <w:t xml:space="preserve"> hiểu ý nhau để hoàn thành phần thi</w:t>
      </w:r>
      <w:r w:rsidRPr="006B6BA8">
        <w:rPr>
          <w:rFonts w:ascii="Times New Roman" w:hAnsi="Times New Roman" w:cs="Times New Roman"/>
        </w:rPr>
        <w:t xml:space="preserve">. Các đội sẽ chọn bộ đề </w:t>
      </w:r>
      <w:r w:rsidRPr="006B6BA8">
        <w:rPr>
          <w:rFonts w:ascii="Times New Roman" w:hAnsi="Times New Roman" w:cs="Times New Roman"/>
          <w:lang w:val="en-US"/>
        </w:rPr>
        <w:t>do Ban Tổ chức cung cấp</w:t>
      </w:r>
      <w:r w:rsidRPr="006B6BA8">
        <w:rPr>
          <w:rFonts w:ascii="Times New Roman" w:hAnsi="Times New Roman" w:cs="Times New Roman"/>
        </w:rPr>
        <w:t xml:space="preserve">. Mỗi đội cử 01 thí sinh giải thích nội dung từ </w:t>
      </w:r>
      <w:r w:rsidRPr="006B6BA8">
        <w:rPr>
          <w:rFonts w:ascii="Times New Roman" w:hAnsi="Times New Roman" w:cs="Times New Roman"/>
          <w:lang w:val="en-US"/>
        </w:rPr>
        <w:t xml:space="preserve">ngữ </w:t>
      </w:r>
      <w:r w:rsidRPr="006B6BA8">
        <w:rPr>
          <w:rFonts w:ascii="Times New Roman" w:hAnsi="Times New Roman" w:cs="Times New Roman"/>
        </w:rPr>
        <w:t>cho đội mình đoán thông qua ngôn ngữ cơ thể, thời gian cho phần giải thích là 0</w:t>
      </w:r>
      <w:r w:rsidRPr="006B6BA8">
        <w:rPr>
          <w:rFonts w:ascii="Times New Roman" w:hAnsi="Times New Roman" w:cs="Times New Roman"/>
          <w:lang w:val="en-US"/>
        </w:rPr>
        <w:t>4</w:t>
      </w:r>
      <w:r w:rsidRPr="006B6BA8">
        <w:rPr>
          <w:rFonts w:ascii="Times New Roman" w:hAnsi="Times New Roman" w:cs="Times New Roman"/>
        </w:rPr>
        <w:t xml:space="preserve"> phút</w:t>
      </w:r>
      <w:r w:rsidRPr="006B6BA8">
        <w:rPr>
          <w:rFonts w:ascii="Times New Roman" w:hAnsi="Times New Roman" w:cs="Times New Roman"/>
          <w:lang w:val="en-US"/>
        </w:rPr>
        <w:t>/4 câu hỏi</w:t>
      </w:r>
      <w:r w:rsidRPr="006B6BA8">
        <w:rPr>
          <w:rFonts w:ascii="Times New Roman" w:hAnsi="Times New Roman" w:cs="Times New Roman"/>
        </w:rPr>
        <w:t xml:space="preserve">. </w:t>
      </w:r>
      <w:r w:rsidRPr="006B6BA8">
        <w:rPr>
          <w:rFonts w:ascii="Times New Roman" w:hAnsi="Times New Roman" w:cs="Times New Roman"/>
          <w:lang w:val="en-US"/>
        </w:rPr>
        <w:t xml:space="preserve">Nội dung các câu hỏi liên quan đến các tác phẩm văn học trong chương trình học khối THPT. </w:t>
      </w:r>
      <w:r w:rsidRPr="006B6BA8">
        <w:rPr>
          <w:rFonts w:ascii="Times New Roman" w:hAnsi="Times New Roman" w:cs="Times New Roman"/>
        </w:rPr>
        <w:t xml:space="preserve">Đoán đúng </w:t>
      </w:r>
      <w:r w:rsidRPr="006B6BA8">
        <w:rPr>
          <w:rFonts w:ascii="Times New Roman" w:hAnsi="Times New Roman" w:cs="Times New Roman"/>
          <w:lang w:val="en-US"/>
        </w:rPr>
        <w:t>4 câu được 20 điểm</w:t>
      </w:r>
      <w:r w:rsidRPr="006B6BA8">
        <w:rPr>
          <w:rFonts w:ascii="Times New Roman" w:hAnsi="Times New Roman" w:cs="Times New Roman"/>
        </w:rPr>
        <w:t>,</w:t>
      </w:r>
      <w:r w:rsidRPr="006B6BA8">
        <w:rPr>
          <w:rFonts w:ascii="Times New Roman" w:hAnsi="Times New Roman" w:cs="Times New Roman"/>
          <w:lang w:val="en-US"/>
        </w:rPr>
        <w:t xml:space="preserve"> câu đoán sai sẽ không được điểm và đoán thiếu từ thì tùy theo thực tế Ban Giám khảo sẽ cho điểm</w:t>
      </w:r>
      <w:r w:rsidRPr="006B6BA8">
        <w:rPr>
          <w:rFonts w:ascii="Times New Roman" w:hAnsi="Times New Roman" w:cs="Times New Roman"/>
        </w:rPr>
        <w:t>. Người giải thích không được nói bất kỳ từ nào trong bộ đề hoặc gi</w:t>
      </w:r>
      <w:r w:rsidRPr="006B6BA8">
        <w:rPr>
          <w:rFonts w:ascii="Times New Roman" w:hAnsi="Times New Roman" w:cs="Times New Roman"/>
          <w:lang w:val="en-US"/>
        </w:rPr>
        <w:t>ả</w:t>
      </w:r>
      <w:r w:rsidRPr="006B6BA8">
        <w:rPr>
          <w:rFonts w:ascii="Times New Roman" w:hAnsi="Times New Roman" w:cs="Times New Roman"/>
        </w:rPr>
        <w:t>i thích từ</w:t>
      </w:r>
      <w:r w:rsidRPr="006B6BA8">
        <w:rPr>
          <w:rFonts w:ascii="Times New Roman" w:hAnsi="Times New Roman" w:cs="Times New Roman"/>
          <w:lang w:val="en-US"/>
        </w:rPr>
        <w:t xml:space="preserve"> ngữ liên quan</w:t>
      </w:r>
      <w:r w:rsidRPr="006B6BA8">
        <w:rPr>
          <w:rFonts w:ascii="Times New Roman" w:hAnsi="Times New Roman" w:cs="Times New Roman"/>
        </w:rPr>
        <w:t xml:space="preserve">; nếu người giải thích nói ra từ nào </w:t>
      </w:r>
      <w:r w:rsidRPr="006B6BA8">
        <w:rPr>
          <w:rFonts w:ascii="Times New Roman" w:hAnsi="Times New Roman" w:cs="Times New Roman"/>
          <w:lang w:val="en-US"/>
        </w:rPr>
        <w:t xml:space="preserve">có liên quan </w:t>
      </w:r>
      <w:r w:rsidRPr="006B6BA8">
        <w:rPr>
          <w:rFonts w:ascii="Times New Roman" w:hAnsi="Times New Roman" w:cs="Times New Roman"/>
        </w:rPr>
        <w:t xml:space="preserve">thì xem như </w:t>
      </w:r>
      <w:r w:rsidRPr="006B6BA8">
        <w:rPr>
          <w:rFonts w:ascii="Times New Roman" w:hAnsi="Times New Roman" w:cs="Times New Roman"/>
          <w:lang w:val="en-US"/>
        </w:rPr>
        <w:t xml:space="preserve">phạm luật và </w:t>
      </w:r>
      <w:r w:rsidRPr="006B6BA8">
        <w:rPr>
          <w:rFonts w:ascii="Times New Roman" w:hAnsi="Times New Roman" w:cs="Times New Roman"/>
        </w:rPr>
        <w:t>từ đó không được tính điểm.</w:t>
      </w:r>
      <w:r w:rsidRPr="006B6BA8">
        <w:rPr>
          <w:rFonts w:ascii="Times New Roman" w:hAnsi="Times New Roman" w:cs="Times New Roman"/>
          <w:lang w:val="en-US"/>
        </w:rPr>
        <w:t xml:space="preserve"> </w:t>
      </w:r>
      <w:r w:rsidRPr="006B6BA8">
        <w:rPr>
          <w:rFonts w:ascii="Times New Roman" w:hAnsi="Times New Roman" w:cs="Times New Roman"/>
        </w:rPr>
        <w:t xml:space="preserve">Tổng điểm </w:t>
      </w:r>
      <w:r w:rsidRPr="006B6BA8">
        <w:rPr>
          <w:rFonts w:ascii="Times New Roman" w:hAnsi="Times New Roman" w:cs="Times New Roman"/>
          <w:lang w:val="en-US"/>
        </w:rPr>
        <w:t>phần thi là 2</w:t>
      </w:r>
      <w:r w:rsidRPr="006B6BA8">
        <w:rPr>
          <w:rFonts w:ascii="Times New Roman" w:hAnsi="Times New Roman" w:cs="Times New Roman"/>
        </w:rPr>
        <w:t>0 điểm.</w:t>
      </w:r>
    </w:p>
    <w:p w:rsidR="00B21763" w:rsidRPr="006B6BA8" w:rsidRDefault="00B21763" w:rsidP="00364BE0">
      <w:pPr>
        <w:ind w:firstLine="720"/>
        <w:jc w:val="both"/>
        <w:rPr>
          <w:rFonts w:ascii="Times New Roman" w:hAnsi="Times New Roman" w:cs="Times New Roman"/>
          <w:b/>
          <w:i/>
          <w:lang w:val="en-US"/>
        </w:rPr>
      </w:pPr>
      <w:r w:rsidRPr="006B6BA8">
        <w:rPr>
          <w:rFonts w:ascii="Times New Roman" w:hAnsi="Times New Roman" w:cs="Times New Roman"/>
          <w:b/>
          <w:i/>
          <w:lang w:val="en-US"/>
        </w:rPr>
        <w:t>4.5. Dự kiến giải thưởng:</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01 giải nhất</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01 giải nhì</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02 giải ba</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03 giải khuyến khích</w:t>
      </w:r>
    </w:p>
    <w:p w:rsidR="00B21763" w:rsidRPr="006B6BA8" w:rsidRDefault="00B21763" w:rsidP="00EC458E">
      <w:pPr>
        <w:pStyle w:val="ListParagraph"/>
        <w:ind w:left="0" w:firstLine="709"/>
        <w:jc w:val="both"/>
        <w:rPr>
          <w:rFonts w:ascii="Times New Roman" w:hAnsi="Times New Roman" w:cs="Times New Roman"/>
          <w:b/>
          <w:lang w:val="en-US"/>
        </w:rPr>
      </w:pPr>
      <w:r w:rsidRPr="006B6BA8">
        <w:rPr>
          <w:rFonts w:ascii="Times New Roman" w:hAnsi="Times New Roman" w:cs="Times New Roman"/>
          <w:b/>
          <w:lang w:val="en-US"/>
        </w:rPr>
        <w:t>III. DỰ KIẾN GIẢI THƯỞNG TOÀN ĐOÀN:</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1 giải nhất</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1 giải nhì</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2 giải ba</w:t>
      </w:r>
    </w:p>
    <w:p w:rsidR="00B21763" w:rsidRPr="006B6BA8" w:rsidRDefault="00B21763" w:rsidP="00364BE0">
      <w:pPr>
        <w:ind w:firstLine="720"/>
        <w:jc w:val="both"/>
        <w:rPr>
          <w:rFonts w:ascii="Times New Roman" w:hAnsi="Times New Roman" w:cs="Times New Roman"/>
          <w:lang w:val="en-US"/>
        </w:rPr>
      </w:pPr>
      <w:r w:rsidRPr="006B6BA8">
        <w:rPr>
          <w:rFonts w:ascii="Times New Roman" w:hAnsi="Times New Roman" w:cs="Times New Roman"/>
          <w:lang w:val="en-US"/>
        </w:rPr>
        <w:t>3 giải khuyến khích</w:t>
      </w:r>
    </w:p>
    <w:p w:rsidR="00B21763" w:rsidRPr="006B6BA8" w:rsidRDefault="00B21763" w:rsidP="00AD4734">
      <w:pPr>
        <w:spacing w:line="312" w:lineRule="auto"/>
        <w:ind w:firstLine="709"/>
        <w:jc w:val="both"/>
        <w:rPr>
          <w:rFonts w:ascii="Times New Roman" w:hAnsi="Times New Roman" w:cs="Times New Roman"/>
          <w:lang w:val="en-US"/>
        </w:rPr>
      </w:pPr>
      <w:r w:rsidRPr="006B6BA8">
        <w:rPr>
          <w:rFonts w:ascii="Times New Roman" w:hAnsi="Times New Roman" w:cs="Times New Roman"/>
          <w:b/>
          <w:lang w:val="en-US"/>
        </w:rPr>
        <w:t>* Lưu ý:</w:t>
      </w:r>
      <w:r w:rsidRPr="006B6BA8">
        <w:rPr>
          <w:rFonts w:ascii="Times New Roman" w:hAnsi="Times New Roman" w:cs="Times New Roman"/>
          <w:lang w:val="en-US"/>
        </w:rPr>
        <w:t xml:space="preserve"> </w:t>
      </w:r>
    </w:p>
    <w:p w:rsidR="00B21763" w:rsidRPr="006B6BA8" w:rsidRDefault="00B21763" w:rsidP="00AD4734">
      <w:pPr>
        <w:spacing w:line="312" w:lineRule="auto"/>
        <w:ind w:firstLine="709"/>
        <w:jc w:val="both"/>
        <w:rPr>
          <w:rFonts w:ascii="Times New Roman" w:hAnsi="Times New Roman" w:cs="Times New Roman"/>
          <w:lang w:val="en-US"/>
        </w:rPr>
      </w:pPr>
      <w:r w:rsidRPr="006B6BA8">
        <w:rPr>
          <w:rFonts w:ascii="Times New Roman" w:hAnsi="Times New Roman" w:cs="Times New Roman"/>
          <w:lang w:val="en-US"/>
        </w:rPr>
        <w:t>- Giải thưởng toàn đoàn chỉ được xét đối với những đơn vị tham gia đầy đủ các nội dung đã được quy định trong khuôn khổ chương trình Liên hoan.</w:t>
      </w:r>
    </w:p>
    <w:p w:rsidR="00B21763" w:rsidRPr="006B6BA8" w:rsidRDefault="00B21763" w:rsidP="00AD4734">
      <w:pPr>
        <w:spacing w:line="312" w:lineRule="auto"/>
        <w:ind w:firstLine="709"/>
        <w:jc w:val="both"/>
        <w:rPr>
          <w:rFonts w:ascii="Times New Roman" w:hAnsi="Times New Roman" w:cs="Times New Roman"/>
          <w:lang w:val="en-US"/>
        </w:rPr>
      </w:pPr>
      <w:r w:rsidRPr="006B6BA8">
        <w:rPr>
          <w:rFonts w:ascii="Times New Roman" w:hAnsi="Times New Roman" w:cs="Times New Roman"/>
          <w:lang w:val="en-US"/>
        </w:rPr>
        <w:t>- Để các đơn vị tham gia các nội dung thi đạt kết quả cao, yêu cầu thí sinh tham gia các Cuộc thi và Game show không được trùng nhau.</w:t>
      </w:r>
    </w:p>
    <w:p w:rsidR="00B21763" w:rsidRPr="006B6BA8" w:rsidRDefault="00B21763" w:rsidP="00AD4734">
      <w:pPr>
        <w:spacing w:line="312" w:lineRule="auto"/>
        <w:ind w:firstLine="709"/>
        <w:jc w:val="both"/>
        <w:rPr>
          <w:rFonts w:ascii="Times New Roman" w:hAnsi="Times New Roman" w:cs="Times New Roman"/>
          <w:lang w:val="en-US"/>
        </w:rPr>
      </w:pPr>
      <w:r w:rsidRPr="006B6BA8">
        <w:rPr>
          <w:rFonts w:ascii="Times New Roman" w:hAnsi="Times New Roman" w:cs="Times New Roman"/>
          <w:lang w:val="en-US"/>
        </w:rPr>
        <w:t>- Trang phục của thí sinh tham gia các hoạt động trong khuôn khổ chương trình Liên hoan phải là trang phục học sinh, sinh viên theo quy định của trường.</w:t>
      </w:r>
    </w:p>
    <w:p w:rsidR="00B21763" w:rsidRPr="006B6BA8" w:rsidRDefault="00B21763" w:rsidP="00AD4734">
      <w:pPr>
        <w:spacing w:line="312" w:lineRule="auto"/>
        <w:ind w:firstLine="709"/>
        <w:jc w:val="both"/>
        <w:rPr>
          <w:rFonts w:ascii="Times New Roman" w:hAnsi="Times New Roman" w:cs="Times New Roman"/>
          <w:lang w:val="en-US"/>
        </w:rPr>
      </w:pPr>
    </w:p>
    <w:p w:rsidR="00B21763" w:rsidRPr="006B6BA8" w:rsidRDefault="00B21763" w:rsidP="00CB783A">
      <w:pPr>
        <w:spacing w:line="312" w:lineRule="auto"/>
        <w:jc w:val="center"/>
        <w:rPr>
          <w:rFonts w:ascii="Times New Roman" w:hAnsi="Times New Roman" w:cs="Times New Roman"/>
          <w:b/>
          <w:lang w:val="en-US"/>
        </w:rPr>
      </w:pPr>
      <w:r w:rsidRPr="006B6BA8">
        <w:rPr>
          <w:rFonts w:ascii="Times New Roman" w:hAnsi="Times New Roman" w:cs="Times New Roman"/>
          <w:b/>
          <w:lang w:val="en-US"/>
        </w:rPr>
        <w:t>BAN TỔ CHỨC LIÊN HOAN</w:t>
      </w:r>
    </w:p>
    <w:p w:rsidR="00B21763" w:rsidRPr="006B6BA8" w:rsidRDefault="00B21763" w:rsidP="00CB783A">
      <w:pPr>
        <w:spacing w:line="312" w:lineRule="auto"/>
        <w:jc w:val="center"/>
        <w:rPr>
          <w:rFonts w:ascii="Times New Roman" w:hAnsi="Times New Roman" w:cs="Times New Roman"/>
          <w:lang w:val="en-US"/>
        </w:rPr>
      </w:pPr>
      <w:r w:rsidRPr="006B6BA8">
        <w:rPr>
          <w:rFonts w:ascii="Times New Roman" w:hAnsi="Times New Roman" w:cs="Times New Roman"/>
          <w:lang w:val="en-US"/>
        </w:rPr>
        <w:t>----------------------------------------</w:t>
      </w:r>
    </w:p>
    <w:sectPr w:rsidR="00B21763" w:rsidRPr="006B6BA8" w:rsidSect="00500B9B">
      <w:headerReference w:type="default" r:id="rId7"/>
      <w:pgSz w:w="11906" w:h="16838" w:code="9"/>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63" w:rsidRDefault="00B21763" w:rsidP="000C6813">
      <w:pPr>
        <w:spacing w:line="240" w:lineRule="auto"/>
      </w:pPr>
      <w:r>
        <w:separator/>
      </w:r>
    </w:p>
  </w:endnote>
  <w:endnote w:type="continuationSeparator" w:id="0">
    <w:p w:rsidR="00B21763" w:rsidRDefault="00B21763" w:rsidP="000C6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63" w:rsidRDefault="00B21763" w:rsidP="000C6813">
      <w:pPr>
        <w:spacing w:line="240" w:lineRule="auto"/>
      </w:pPr>
      <w:r>
        <w:separator/>
      </w:r>
    </w:p>
  </w:footnote>
  <w:footnote w:type="continuationSeparator" w:id="0">
    <w:p w:rsidR="00B21763" w:rsidRDefault="00B21763" w:rsidP="000C6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63" w:rsidRPr="000C6813" w:rsidRDefault="00B21763">
    <w:pPr>
      <w:pStyle w:val="Header"/>
      <w:jc w:val="center"/>
      <w:rPr>
        <w:rFonts w:ascii="Times New Roman" w:hAnsi="Times New Roman" w:cs="Times New Roman"/>
      </w:rPr>
    </w:pPr>
    <w:r w:rsidRPr="000C6813">
      <w:rPr>
        <w:rFonts w:ascii="Times New Roman" w:hAnsi="Times New Roman" w:cs="Times New Roman"/>
      </w:rPr>
      <w:fldChar w:fldCharType="begin"/>
    </w:r>
    <w:r w:rsidRPr="000C6813">
      <w:rPr>
        <w:rFonts w:ascii="Times New Roman" w:hAnsi="Times New Roman" w:cs="Times New Roman"/>
      </w:rPr>
      <w:instrText xml:space="preserve"> PAGE   \* MERGEFORMAT </w:instrText>
    </w:r>
    <w:r w:rsidRPr="000C6813">
      <w:rPr>
        <w:rFonts w:ascii="Times New Roman" w:hAnsi="Times New Roman" w:cs="Times New Roman"/>
      </w:rPr>
      <w:fldChar w:fldCharType="separate"/>
    </w:r>
    <w:r>
      <w:rPr>
        <w:rFonts w:ascii="Times New Roman" w:hAnsi="Times New Roman" w:cs="Times New Roman"/>
        <w:noProof/>
      </w:rPr>
      <w:t>7</w:t>
    </w:r>
    <w:r w:rsidRPr="000C6813">
      <w:rPr>
        <w:rFonts w:ascii="Times New Roman" w:hAnsi="Times New Roman" w:cs="Times New Roman"/>
      </w:rPr>
      <w:fldChar w:fldCharType="end"/>
    </w:r>
  </w:p>
  <w:p w:rsidR="00B21763" w:rsidRDefault="00B21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A38"/>
    <w:multiLevelType w:val="hybridMultilevel"/>
    <w:tmpl w:val="D92C1926"/>
    <w:lvl w:ilvl="0" w:tplc="1796339E">
      <w:start w:val="1"/>
      <w:numFmt w:val="decimal"/>
      <w:lvlText w:val="%1."/>
      <w:lvlJc w:val="left"/>
      <w:pPr>
        <w:ind w:left="720" w:hanging="360"/>
      </w:pPr>
      <w:rPr>
        <w:rFonts w:cs="Times New Roman" w:hint="default"/>
        <w:b/>
        <w:i/>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
    <w:nsid w:val="71FE7E11"/>
    <w:multiLevelType w:val="hybridMultilevel"/>
    <w:tmpl w:val="410E1F8E"/>
    <w:lvl w:ilvl="0" w:tplc="C27234DC">
      <w:start w:val="1"/>
      <w:numFmt w:val="decimal"/>
      <w:lvlText w:val="%1."/>
      <w:lvlJc w:val="left"/>
      <w:pPr>
        <w:ind w:left="720" w:hanging="360"/>
      </w:pPr>
      <w:rPr>
        <w:rFonts w:cs="Times New Roman" w:hint="default"/>
        <w:b/>
        <w:i/>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7AC9541F"/>
    <w:multiLevelType w:val="hybridMultilevel"/>
    <w:tmpl w:val="63A4267E"/>
    <w:lvl w:ilvl="0" w:tplc="042A000F">
      <w:start w:val="4"/>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F32"/>
    <w:rsid w:val="00022D2E"/>
    <w:rsid w:val="00030A0B"/>
    <w:rsid w:val="000347E3"/>
    <w:rsid w:val="000506C0"/>
    <w:rsid w:val="0005360D"/>
    <w:rsid w:val="00062E51"/>
    <w:rsid w:val="00087F1A"/>
    <w:rsid w:val="00093B60"/>
    <w:rsid w:val="000C6813"/>
    <w:rsid w:val="000E2F32"/>
    <w:rsid w:val="000E4E65"/>
    <w:rsid w:val="000F5CA6"/>
    <w:rsid w:val="00134B68"/>
    <w:rsid w:val="0014777D"/>
    <w:rsid w:val="00160927"/>
    <w:rsid w:val="001716E5"/>
    <w:rsid w:val="00184BFC"/>
    <w:rsid w:val="00190E55"/>
    <w:rsid w:val="00197252"/>
    <w:rsid w:val="001C3919"/>
    <w:rsid w:val="001C56C3"/>
    <w:rsid w:val="001C5A75"/>
    <w:rsid w:val="001D6F70"/>
    <w:rsid w:val="001F59B2"/>
    <w:rsid w:val="00206BA0"/>
    <w:rsid w:val="0020789A"/>
    <w:rsid w:val="00212B17"/>
    <w:rsid w:val="002244FE"/>
    <w:rsid w:val="00237BD2"/>
    <w:rsid w:val="00243587"/>
    <w:rsid w:val="00250A6E"/>
    <w:rsid w:val="00250D00"/>
    <w:rsid w:val="002618A5"/>
    <w:rsid w:val="002B3E93"/>
    <w:rsid w:val="002B43AE"/>
    <w:rsid w:val="002D1E9E"/>
    <w:rsid w:val="002E0424"/>
    <w:rsid w:val="002E056C"/>
    <w:rsid w:val="00300683"/>
    <w:rsid w:val="00317587"/>
    <w:rsid w:val="00364BE0"/>
    <w:rsid w:val="00374F5A"/>
    <w:rsid w:val="00377FDE"/>
    <w:rsid w:val="003A7695"/>
    <w:rsid w:val="003B47F6"/>
    <w:rsid w:val="00412048"/>
    <w:rsid w:val="00421CD7"/>
    <w:rsid w:val="0042675E"/>
    <w:rsid w:val="004314F0"/>
    <w:rsid w:val="004346D1"/>
    <w:rsid w:val="004820DE"/>
    <w:rsid w:val="00492ECD"/>
    <w:rsid w:val="0049620B"/>
    <w:rsid w:val="004C6065"/>
    <w:rsid w:val="004C7F7C"/>
    <w:rsid w:val="004D784E"/>
    <w:rsid w:val="004E270F"/>
    <w:rsid w:val="004E3CDA"/>
    <w:rsid w:val="00500B9B"/>
    <w:rsid w:val="005354CF"/>
    <w:rsid w:val="00555497"/>
    <w:rsid w:val="00560C5B"/>
    <w:rsid w:val="005809A1"/>
    <w:rsid w:val="00593E9E"/>
    <w:rsid w:val="005A67B3"/>
    <w:rsid w:val="005F3846"/>
    <w:rsid w:val="005F63D1"/>
    <w:rsid w:val="005F69E2"/>
    <w:rsid w:val="00600C56"/>
    <w:rsid w:val="00614CB7"/>
    <w:rsid w:val="00622896"/>
    <w:rsid w:val="00623FB5"/>
    <w:rsid w:val="00633818"/>
    <w:rsid w:val="006415F0"/>
    <w:rsid w:val="00662B9B"/>
    <w:rsid w:val="0069128E"/>
    <w:rsid w:val="006975B9"/>
    <w:rsid w:val="006B4D39"/>
    <w:rsid w:val="006B6BA8"/>
    <w:rsid w:val="006C034E"/>
    <w:rsid w:val="006E73D9"/>
    <w:rsid w:val="006F28BE"/>
    <w:rsid w:val="006F4ACF"/>
    <w:rsid w:val="006F4DA1"/>
    <w:rsid w:val="007104F3"/>
    <w:rsid w:val="007115A9"/>
    <w:rsid w:val="0073275D"/>
    <w:rsid w:val="007424E4"/>
    <w:rsid w:val="00742ED8"/>
    <w:rsid w:val="007454A3"/>
    <w:rsid w:val="0075271B"/>
    <w:rsid w:val="007627C0"/>
    <w:rsid w:val="00764468"/>
    <w:rsid w:val="00766146"/>
    <w:rsid w:val="00770A76"/>
    <w:rsid w:val="007760AD"/>
    <w:rsid w:val="007A06F2"/>
    <w:rsid w:val="007B08FE"/>
    <w:rsid w:val="007B5677"/>
    <w:rsid w:val="007B778A"/>
    <w:rsid w:val="007C01CE"/>
    <w:rsid w:val="007C67DE"/>
    <w:rsid w:val="007E5D6D"/>
    <w:rsid w:val="007E7598"/>
    <w:rsid w:val="00800DB6"/>
    <w:rsid w:val="00806F3C"/>
    <w:rsid w:val="0081460F"/>
    <w:rsid w:val="00822C5E"/>
    <w:rsid w:val="0083460D"/>
    <w:rsid w:val="008468F1"/>
    <w:rsid w:val="0084707B"/>
    <w:rsid w:val="0084723D"/>
    <w:rsid w:val="00851BA8"/>
    <w:rsid w:val="0085377D"/>
    <w:rsid w:val="00876188"/>
    <w:rsid w:val="0088207C"/>
    <w:rsid w:val="00897D58"/>
    <w:rsid w:val="008D0B7D"/>
    <w:rsid w:val="008D7C71"/>
    <w:rsid w:val="00900064"/>
    <w:rsid w:val="0090068A"/>
    <w:rsid w:val="00941778"/>
    <w:rsid w:val="009743F4"/>
    <w:rsid w:val="009751CC"/>
    <w:rsid w:val="0098403A"/>
    <w:rsid w:val="009864F9"/>
    <w:rsid w:val="00992AFE"/>
    <w:rsid w:val="009944B6"/>
    <w:rsid w:val="009B5FF1"/>
    <w:rsid w:val="009B6569"/>
    <w:rsid w:val="009C6A3C"/>
    <w:rsid w:val="009D099C"/>
    <w:rsid w:val="009E0FA0"/>
    <w:rsid w:val="009F2F4D"/>
    <w:rsid w:val="009F68BD"/>
    <w:rsid w:val="00A22F1E"/>
    <w:rsid w:val="00A34617"/>
    <w:rsid w:val="00A36BAB"/>
    <w:rsid w:val="00A83204"/>
    <w:rsid w:val="00A86948"/>
    <w:rsid w:val="00A86AFE"/>
    <w:rsid w:val="00A96002"/>
    <w:rsid w:val="00AB137F"/>
    <w:rsid w:val="00AC2474"/>
    <w:rsid w:val="00AC6F32"/>
    <w:rsid w:val="00AD4734"/>
    <w:rsid w:val="00B1360D"/>
    <w:rsid w:val="00B1727A"/>
    <w:rsid w:val="00B21763"/>
    <w:rsid w:val="00B25BE9"/>
    <w:rsid w:val="00B34AFE"/>
    <w:rsid w:val="00B602CA"/>
    <w:rsid w:val="00B82E12"/>
    <w:rsid w:val="00BA3F92"/>
    <w:rsid w:val="00BC7125"/>
    <w:rsid w:val="00BD01C5"/>
    <w:rsid w:val="00BD2894"/>
    <w:rsid w:val="00BD3366"/>
    <w:rsid w:val="00C0106B"/>
    <w:rsid w:val="00C014AC"/>
    <w:rsid w:val="00C02EEE"/>
    <w:rsid w:val="00C03F3D"/>
    <w:rsid w:val="00C0643B"/>
    <w:rsid w:val="00C10964"/>
    <w:rsid w:val="00C11CFD"/>
    <w:rsid w:val="00C208EA"/>
    <w:rsid w:val="00C26C75"/>
    <w:rsid w:val="00C511A4"/>
    <w:rsid w:val="00C52717"/>
    <w:rsid w:val="00C52B0A"/>
    <w:rsid w:val="00C53A8E"/>
    <w:rsid w:val="00C5445A"/>
    <w:rsid w:val="00C54F99"/>
    <w:rsid w:val="00C74D93"/>
    <w:rsid w:val="00C91668"/>
    <w:rsid w:val="00CA7061"/>
    <w:rsid w:val="00CA71A1"/>
    <w:rsid w:val="00CB783A"/>
    <w:rsid w:val="00CD7864"/>
    <w:rsid w:val="00CE32C0"/>
    <w:rsid w:val="00CE4766"/>
    <w:rsid w:val="00D0346D"/>
    <w:rsid w:val="00D05379"/>
    <w:rsid w:val="00D05555"/>
    <w:rsid w:val="00D057A7"/>
    <w:rsid w:val="00D30718"/>
    <w:rsid w:val="00D35E21"/>
    <w:rsid w:val="00D40009"/>
    <w:rsid w:val="00D41777"/>
    <w:rsid w:val="00D53428"/>
    <w:rsid w:val="00D55E82"/>
    <w:rsid w:val="00D602C8"/>
    <w:rsid w:val="00D61E6B"/>
    <w:rsid w:val="00D65924"/>
    <w:rsid w:val="00D7523D"/>
    <w:rsid w:val="00D83FE9"/>
    <w:rsid w:val="00D90EB8"/>
    <w:rsid w:val="00DA0F02"/>
    <w:rsid w:val="00DA5E7E"/>
    <w:rsid w:val="00DC0F13"/>
    <w:rsid w:val="00DE1598"/>
    <w:rsid w:val="00DE5517"/>
    <w:rsid w:val="00E06A01"/>
    <w:rsid w:val="00E10A4B"/>
    <w:rsid w:val="00E4156C"/>
    <w:rsid w:val="00E423B6"/>
    <w:rsid w:val="00E46044"/>
    <w:rsid w:val="00E82797"/>
    <w:rsid w:val="00E827FF"/>
    <w:rsid w:val="00E87A3C"/>
    <w:rsid w:val="00EA5FED"/>
    <w:rsid w:val="00EC458E"/>
    <w:rsid w:val="00EC4C80"/>
    <w:rsid w:val="00F03572"/>
    <w:rsid w:val="00F072E8"/>
    <w:rsid w:val="00F1396D"/>
    <w:rsid w:val="00F15329"/>
    <w:rsid w:val="00F23B74"/>
    <w:rsid w:val="00F3331C"/>
    <w:rsid w:val="00F609B0"/>
    <w:rsid w:val="00F61558"/>
    <w:rsid w:val="00F64CAE"/>
    <w:rsid w:val="00F7535E"/>
    <w:rsid w:val="00F90C5F"/>
    <w:rsid w:val="00F93A00"/>
    <w:rsid w:val="00FA7D89"/>
    <w:rsid w:val="00FD3767"/>
    <w:rsid w:val="00FE00AE"/>
    <w:rsid w:val="00FE4C96"/>
    <w:rsid w:val="00FF707E"/>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6D"/>
    <w:pPr>
      <w:spacing w:line="288" w:lineRule="auto"/>
    </w:pPr>
    <w:rPr>
      <w:sz w:val="28"/>
      <w:szCs w:val="28"/>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2E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7FDE"/>
    <w:pPr>
      <w:ind w:left="720"/>
      <w:contextualSpacing/>
    </w:pPr>
  </w:style>
  <w:style w:type="paragraph" w:styleId="Header">
    <w:name w:val="header"/>
    <w:basedOn w:val="Normal"/>
    <w:link w:val="HeaderChar"/>
    <w:uiPriority w:val="99"/>
    <w:rsid w:val="000C6813"/>
    <w:pPr>
      <w:tabs>
        <w:tab w:val="center" w:pos="4680"/>
        <w:tab w:val="right" w:pos="9360"/>
      </w:tabs>
      <w:spacing w:line="240" w:lineRule="auto"/>
    </w:pPr>
  </w:style>
  <w:style w:type="character" w:customStyle="1" w:styleId="HeaderChar">
    <w:name w:val="Header Char"/>
    <w:basedOn w:val="DefaultParagraphFont"/>
    <w:link w:val="Header"/>
    <w:uiPriority w:val="99"/>
    <w:locked/>
    <w:rsid w:val="000C6813"/>
    <w:rPr>
      <w:rFonts w:cs="Times New Roman"/>
    </w:rPr>
  </w:style>
  <w:style w:type="paragraph" w:styleId="Footer">
    <w:name w:val="footer"/>
    <w:basedOn w:val="Normal"/>
    <w:link w:val="FooterChar"/>
    <w:uiPriority w:val="99"/>
    <w:rsid w:val="000C6813"/>
    <w:pPr>
      <w:tabs>
        <w:tab w:val="center" w:pos="4680"/>
        <w:tab w:val="right" w:pos="9360"/>
      </w:tabs>
      <w:spacing w:line="240" w:lineRule="auto"/>
    </w:pPr>
  </w:style>
  <w:style w:type="character" w:customStyle="1" w:styleId="FooterChar">
    <w:name w:val="Footer Char"/>
    <w:basedOn w:val="DefaultParagraphFont"/>
    <w:link w:val="Footer"/>
    <w:uiPriority w:val="99"/>
    <w:locked/>
    <w:rsid w:val="000C6813"/>
    <w:rPr>
      <w:rFonts w:cs="Times New Roman"/>
    </w:rPr>
  </w:style>
  <w:style w:type="character" w:styleId="Strong">
    <w:name w:val="Strong"/>
    <w:basedOn w:val="DefaultParagraphFont"/>
    <w:uiPriority w:val="99"/>
    <w:qFormat/>
    <w:rsid w:val="00A22F1E"/>
    <w:rPr>
      <w:rFonts w:cs="Times New Roman"/>
      <w:b/>
      <w:bCs/>
    </w:rPr>
  </w:style>
</w:styles>
</file>

<file path=word/webSettings.xml><?xml version="1.0" encoding="utf-8"?>
<w:webSettings xmlns:r="http://schemas.openxmlformats.org/officeDocument/2006/relationships" xmlns:w="http://schemas.openxmlformats.org/wordprocessingml/2006/main">
  <w:divs>
    <w:div w:id="1873495171">
      <w:marLeft w:val="0"/>
      <w:marRight w:val="0"/>
      <w:marTop w:val="0"/>
      <w:marBottom w:val="0"/>
      <w:divBdr>
        <w:top w:val="none" w:sz="0" w:space="0" w:color="auto"/>
        <w:left w:val="none" w:sz="0" w:space="0" w:color="auto"/>
        <w:bottom w:val="none" w:sz="0" w:space="0" w:color="auto"/>
        <w:right w:val="none" w:sz="0" w:space="0" w:color="auto"/>
      </w:divBdr>
    </w:div>
    <w:div w:id="1873495172">
      <w:marLeft w:val="0"/>
      <w:marRight w:val="0"/>
      <w:marTop w:val="0"/>
      <w:marBottom w:val="0"/>
      <w:divBdr>
        <w:top w:val="none" w:sz="0" w:space="0" w:color="auto"/>
        <w:left w:val="none" w:sz="0" w:space="0" w:color="auto"/>
        <w:bottom w:val="none" w:sz="0" w:space="0" w:color="auto"/>
        <w:right w:val="none" w:sz="0" w:space="0" w:color="auto"/>
      </w:divBdr>
      <w:divsChild>
        <w:div w:id="1873495170">
          <w:marLeft w:val="360"/>
          <w:marRight w:val="0"/>
          <w:marTop w:val="0"/>
          <w:marBottom w:val="0"/>
          <w:divBdr>
            <w:top w:val="none" w:sz="0" w:space="0" w:color="auto"/>
            <w:left w:val="none" w:sz="0" w:space="0" w:color="auto"/>
            <w:bottom w:val="none" w:sz="0" w:space="0" w:color="auto"/>
            <w:right w:val="none" w:sz="0" w:space="0" w:color="auto"/>
          </w:divBdr>
        </w:div>
        <w:div w:id="1873495173">
          <w:marLeft w:val="360"/>
          <w:marRight w:val="0"/>
          <w:marTop w:val="0"/>
          <w:marBottom w:val="0"/>
          <w:divBdr>
            <w:top w:val="none" w:sz="0" w:space="0" w:color="auto"/>
            <w:left w:val="none" w:sz="0" w:space="0" w:color="auto"/>
            <w:bottom w:val="none" w:sz="0" w:space="0" w:color="auto"/>
            <w:right w:val="none" w:sz="0" w:space="0" w:color="auto"/>
          </w:divBdr>
        </w:div>
        <w:div w:id="1873495174">
          <w:marLeft w:val="360"/>
          <w:marRight w:val="0"/>
          <w:marTop w:val="0"/>
          <w:marBottom w:val="0"/>
          <w:divBdr>
            <w:top w:val="none" w:sz="0" w:space="0" w:color="auto"/>
            <w:left w:val="none" w:sz="0" w:space="0" w:color="auto"/>
            <w:bottom w:val="none" w:sz="0" w:space="0" w:color="auto"/>
            <w:right w:val="none" w:sz="0" w:space="0" w:color="auto"/>
          </w:divBdr>
        </w:div>
        <w:div w:id="1873495175">
          <w:marLeft w:val="360"/>
          <w:marRight w:val="0"/>
          <w:marTop w:val="0"/>
          <w:marBottom w:val="0"/>
          <w:divBdr>
            <w:top w:val="none" w:sz="0" w:space="0" w:color="auto"/>
            <w:left w:val="none" w:sz="0" w:space="0" w:color="auto"/>
            <w:bottom w:val="none" w:sz="0" w:space="0" w:color="auto"/>
            <w:right w:val="none" w:sz="0" w:space="0" w:color="auto"/>
          </w:divBdr>
        </w:div>
        <w:div w:id="1873495176">
          <w:marLeft w:val="360"/>
          <w:marRight w:val="0"/>
          <w:marTop w:val="0"/>
          <w:marBottom w:val="0"/>
          <w:divBdr>
            <w:top w:val="none" w:sz="0" w:space="0" w:color="auto"/>
            <w:left w:val="none" w:sz="0" w:space="0" w:color="auto"/>
            <w:bottom w:val="none" w:sz="0" w:space="0" w:color="auto"/>
            <w:right w:val="none" w:sz="0" w:space="0" w:color="auto"/>
          </w:divBdr>
        </w:div>
      </w:divsChild>
    </w:div>
    <w:div w:id="1873495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1706</Words>
  <Characters>9728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TỈNH BÌNH PHƯỚC</dc:title>
  <dc:subject/>
  <dc:creator>Thu Hà Trần Ngọc</dc:creator>
  <cp:keywords/>
  <dc:description/>
  <cp:lastModifiedBy>Administrator</cp:lastModifiedBy>
  <cp:revision>2</cp:revision>
  <cp:lastPrinted>2019-05-03T10:03:00Z</cp:lastPrinted>
  <dcterms:created xsi:type="dcterms:W3CDTF">2019-05-08T01:44:00Z</dcterms:created>
  <dcterms:modified xsi:type="dcterms:W3CDTF">2019-05-08T01:44:00Z</dcterms:modified>
</cp:coreProperties>
</file>