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7" w:rsidRPr="00EF57FA" w:rsidRDefault="00D54E1C" w:rsidP="0042041D">
      <w:pPr>
        <w:spacing w:line="276" w:lineRule="auto"/>
      </w:pPr>
      <w:r>
        <w:t xml:space="preserve">   </w:t>
      </w:r>
      <w:r w:rsidR="0042041D">
        <w:t xml:space="preserve">       </w:t>
      </w:r>
      <w:r w:rsidR="00EF57FA">
        <w:t xml:space="preserve"> </w:t>
      </w:r>
      <w:r w:rsidR="0042041D">
        <w:t>TỈNH ĐOÀN BÌNH PHƯỚC</w:t>
      </w:r>
      <w:r w:rsidR="00FF5F02">
        <w:rPr>
          <w:b/>
        </w:rPr>
        <w:tab/>
      </w:r>
      <w:r w:rsidR="00FF5F02">
        <w:rPr>
          <w:b/>
        </w:rPr>
        <w:tab/>
        <w:t xml:space="preserve">      </w:t>
      </w:r>
      <w:r w:rsidR="006704DF">
        <w:rPr>
          <w:b/>
        </w:rPr>
        <w:t xml:space="preserve"> </w:t>
      </w:r>
      <w:r w:rsidR="006704DF" w:rsidRPr="006704DF">
        <w:rPr>
          <w:b/>
          <w:u w:val="single"/>
        </w:rPr>
        <w:t>ĐOÀN TNCS HỒ CHÍ MINH</w:t>
      </w:r>
    </w:p>
    <w:p w:rsidR="006704DF" w:rsidRDefault="00C85C1D" w:rsidP="0042041D">
      <w:pPr>
        <w:spacing w:line="276" w:lineRule="auto"/>
        <w:rPr>
          <w:b/>
        </w:rPr>
      </w:pPr>
      <w:r>
        <w:rPr>
          <w:b/>
        </w:rPr>
        <w:t xml:space="preserve"> </w:t>
      </w:r>
      <w:r w:rsidR="008C3E01">
        <w:rPr>
          <w:b/>
        </w:rPr>
        <w:t xml:space="preserve">   </w:t>
      </w:r>
      <w:r>
        <w:rPr>
          <w:b/>
        </w:rPr>
        <w:t xml:space="preserve"> </w:t>
      </w:r>
      <w:r w:rsidR="00A8610B">
        <w:rPr>
          <w:b/>
        </w:rPr>
        <w:t xml:space="preserve">  </w:t>
      </w:r>
      <w:r w:rsidR="0042041D">
        <w:rPr>
          <w:b/>
        </w:rPr>
        <w:t>BCH ĐOÀN HUYỆN BÙ ĐĂNG</w:t>
      </w:r>
    </w:p>
    <w:p w:rsidR="006704DF" w:rsidRDefault="006704DF" w:rsidP="0042041D">
      <w:pPr>
        <w:spacing w:line="276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="00FB0384">
        <w:rPr>
          <w:b/>
        </w:rPr>
        <w:t xml:space="preserve">     </w:t>
      </w:r>
      <w:r w:rsidR="00D54E1C">
        <w:rPr>
          <w:b/>
        </w:rPr>
        <w:t xml:space="preserve"> </w:t>
      </w:r>
      <w:r w:rsidR="00F665B8">
        <w:rPr>
          <w:b/>
        </w:rPr>
        <w:t xml:space="preserve">  </w:t>
      </w:r>
      <w:r>
        <w:rPr>
          <w:b/>
        </w:rPr>
        <w:t>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5CB3">
        <w:rPr>
          <w:b/>
        </w:rPr>
        <w:t xml:space="preserve">      </w:t>
      </w:r>
      <w:r w:rsidRPr="006704DF">
        <w:rPr>
          <w:i/>
        </w:rPr>
        <w:t xml:space="preserve">Bù Đăng, ngày </w:t>
      </w:r>
      <w:r w:rsidR="00EF57FA">
        <w:rPr>
          <w:i/>
        </w:rPr>
        <w:t>26</w:t>
      </w:r>
      <w:r w:rsidR="00135CB3">
        <w:rPr>
          <w:i/>
        </w:rPr>
        <w:t xml:space="preserve"> </w:t>
      </w:r>
      <w:r w:rsidR="008C3E01">
        <w:rPr>
          <w:i/>
        </w:rPr>
        <w:t xml:space="preserve">tháng </w:t>
      </w:r>
      <w:r w:rsidR="00135CB3">
        <w:rPr>
          <w:i/>
        </w:rPr>
        <w:t>11</w:t>
      </w:r>
      <w:r w:rsidR="00766319">
        <w:rPr>
          <w:i/>
        </w:rPr>
        <w:t xml:space="preserve"> </w:t>
      </w:r>
      <w:r w:rsidR="00F74381">
        <w:rPr>
          <w:i/>
        </w:rPr>
        <w:t>năm 2015</w:t>
      </w:r>
    </w:p>
    <w:p w:rsidR="006704DF" w:rsidRDefault="006704DF" w:rsidP="0042041D">
      <w:pPr>
        <w:spacing w:line="276" w:lineRule="auto"/>
      </w:pPr>
      <w:r>
        <w:tab/>
      </w:r>
      <w:r w:rsidR="00FB0384">
        <w:t xml:space="preserve">  </w:t>
      </w:r>
      <w:r w:rsidR="00A8610B">
        <w:t xml:space="preserve"> </w:t>
      </w:r>
      <w:r w:rsidR="00FB0384">
        <w:t xml:space="preserve"> </w:t>
      </w:r>
      <w:r w:rsidR="00F665B8">
        <w:t xml:space="preserve">   </w:t>
      </w:r>
      <w:r>
        <w:t>Số</w:t>
      </w:r>
      <w:r w:rsidR="00A8610B">
        <w:t xml:space="preserve">: </w:t>
      </w:r>
      <w:r w:rsidR="0093612D">
        <w:t xml:space="preserve">    </w:t>
      </w:r>
      <w:r>
        <w:t>/</w:t>
      </w:r>
      <w:r w:rsidR="0042041D">
        <w:t>TB.HĐTN</w:t>
      </w:r>
    </w:p>
    <w:p w:rsidR="0093612D" w:rsidRDefault="00D54E1C" w:rsidP="0042041D">
      <w:pPr>
        <w:spacing w:line="276" w:lineRule="auto"/>
        <w:rPr>
          <w:i/>
        </w:rPr>
      </w:pPr>
      <w:r w:rsidRPr="00D54E1C">
        <w:rPr>
          <w:i/>
        </w:rPr>
        <w:t xml:space="preserve">V/v </w:t>
      </w:r>
      <w:r w:rsidR="0093612D">
        <w:rPr>
          <w:i/>
        </w:rPr>
        <w:t>huy động khối đông tham gia lễ phát động</w:t>
      </w:r>
    </w:p>
    <w:p w:rsidR="0093612D" w:rsidRDefault="0093612D" w:rsidP="0042041D">
      <w:pPr>
        <w:spacing w:line="276" w:lineRule="auto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ra</w:t>
      </w:r>
      <w:proofErr w:type="gramEnd"/>
      <w:r>
        <w:rPr>
          <w:i/>
        </w:rPr>
        <w:t xml:space="preserve"> quân  hưởng ứng tháng hành động </w:t>
      </w:r>
    </w:p>
    <w:p w:rsidR="002D01ED" w:rsidRPr="00D51BA0" w:rsidRDefault="0093612D" w:rsidP="0042041D">
      <w:pPr>
        <w:spacing w:line="276" w:lineRule="auto"/>
        <w:rPr>
          <w:i/>
        </w:rPr>
      </w:pPr>
      <w:proofErr w:type="gramStart"/>
      <w:r>
        <w:rPr>
          <w:i/>
        </w:rPr>
        <w:t>quốc</w:t>
      </w:r>
      <w:proofErr w:type="gramEnd"/>
      <w:r>
        <w:rPr>
          <w:i/>
        </w:rPr>
        <w:t xml:space="preserve"> gia phòng, chống HIV/AIDS năm 2015.</w:t>
      </w:r>
    </w:p>
    <w:p w:rsidR="0093612D" w:rsidRPr="00EF57FA" w:rsidRDefault="002D01ED" w:rsidP="00EF57FA">
      <w:pPr>
        <w:pStyle w:val="ListParagraph"/>
        <w:spacing w:before="240"/>
        <w:ind w:left="1080" w:firstLine="360"/>
        <w:rPr>
          <w:b/>
          <w:i/>
        </w:rPr>
      </w:pPr>
      <w:r w:rsidRPr="002D01ED">
        <w:rPr>
          <w:b/>
          <w:i/>
        </w:rPr>
        <w:t>Kính gửi:</w:t>
      </w:r>
      <w:r w:rsidR="00A6098C">
        <w:rPr>
          <w:b/>
          <w:i/>
        </w:rPr>
        <w:tab/>
      </w:r>
      <w:r w:rsidR="0093612D">
        <w:rPr>
          <w:b/>
          <w:i/>
        </w:rPr>
        <w:t>- BCH các cơ sở Đoàn và Đoàn trực thuộc</w:t>
      </w:r>
      <w:r w:rsidR="00D54E1C">
        <w:rPr>
          <w:b/>
          <w:i/>
        </w:rPr>
        <w:t>.</w:t>
      </w:r>
      <w:r w:rsidR="0093612D" w:rsidRPr="00EF57FA">
        <w:rPr>
          <w:b/>
          <w:i/>
        </w:rPr>
        <w:tab/>
      </w:r>
      <w:r w:rsidR="0093612D" w:rsidRPr="00EF57FA">
        <w:rPr>
          <w:b/>
          <w:i/>
        </w:rPr>
        <w:tab/>
      </w:r>
    </w:p>
    <w:p w:rsidR="00FA6761" w:rsidRDefault="006704DF" w:rsidP="00FA1F36">
      <w:pPr>
        <w:spacing w:before="120" w:line="276" w:lineRule="auto"/>
      </w:pPr>
      <w:r w:rsidRPr="006704DF">
        <w:tab/>
      </w:r>
      <w:r w:rsidR="00F74381">
        <w:t xml:space="preserve">- </w:t>
      </w:r>
      <w:r>
        <w:t xml:space="preserve">Căn cứ </w:t>
      </w:r>
      <w:r w:rsidR="00F74381">
        <w:t>kế hoạch</w:t>
      </w:r>
      <w:r w:rsidR="002C6AB0">
        <w:t xml:space="preserve"> số</w:t>
      </w:r>
      <w:r w:rsidR="005879CB">
        <w:t xml:space="preserve"> </w:t>
      </w:r>
      <w:r w:rsidR="00EF57FA">
        <w:t>148</w:t>
      </w:r>
      <w:r w:rsidR="002C6AB0">
        <w:t>/</w:t>
      </w:r>
      <w:r w:rsidR="0093612D">
        <w:t>KH.U</w:t>
      </w:r>
      <w:r w:rsidR="003B2C00">
        <w:t>B</w:t>
      </w:r>
      <w:r w:rsidR="00FA6761">
        <w:t>ND</w:t>
      </w:r>
      <w:r w:rsidR="002C6AB0">
        <w:t xml:space="preserve"> ngày </w:t>
      </w:r>
      <w:r w:rsidR="00EF57FA">
        <w:t>25/ 11</w:t>
      </w:r>
      <w:r w:rsidR="0093612D">
        <w:t xml:space="preserve"> </w:t>
      </w:r>
      <w:r w:rsidR="005879CB">
        <w:t>/2015</w:t>
      </w:r>
      <w:r w:rsidR="00FA6761">
        <w:t xml:space="preserve"> </w:t>
      </w:r>
      <w:r w:rsidR="002C6AB0">
        <w:t xml:space="preserve">của </w:t>
      </w:r>
      <w:r w:rsidR="0093612D">
        <w:t>UBND huyện Bù Đăng về việc triển khai thực hiện tháng hành động quốc gia phòng, chống HIV/AIDS năm 2015.</w:t>
      </w:r>
    </w:p>
    <w:p w:rsidR="0093612D" w:rsidRDefault="0093612D" w:rsidP="00EF57FA">
      <w:pPr>
        <w:spacing w:line="276" w:lineRule="auto"/>
        <w:ind w:firstLine="720"/>
      </w:pPr>
      <w:r>
        <w:t>Nhằm hưởng ứng tháng hành động quốc gia phòng, chố</w:t>
      </w:r>
      <w:r w:rsidR="00F665B8">
        <w:t>ng HIV/AIDS năm 2015 cũng như g</w:t>
      </w:r>
      <w:r w:rsidR="0042041D">
        <w:t>iúp ĐVTN hiểu rõ hơn tác hại của HIV/AIDS để biết cách phòng, chống cho bản thân</w:t>
      </w:r>
      <w:r w:rsidR="00F665B8">
        <w:t>,</w:t>
      </w:r>
      <w:r w:rsidR="0042041D">
        <w:t xml:space="preserve"> gia đình và xã hội. </w:t>
      </w:r>
      <w:proofErr w:type="gramStart"/>
      <w:r>
        <w:t>BTV huyện Đoàn thông báo triệu tập ĐVTN tham gia lễ phát động.</w:t>
      </w:r>
      <w:proofErr w:type="gramEnd"/>
      <w:r>
        <w:t xml:space="preserve"> </w:t>
      </w:r>
      <w:proofErr w:type="gramStart"/>
      <w:r>
        <w:t>cụ</w:t>
      </w:r>
      <w:proofErr w:type="gramEnd"/>
      <w:r>
        <w:t xml:space="preserve"> thể như sau:</w:t>
      </w:r>
    </w:p>
    <w:p w:rsidR="00F809BC" w:rsidRDefault="00F809BC" w:rsidP="00FA1F36">
      <w:pPr>
        <w:spacing w:line="276" w:lineRule="auto"/>
        <w:rPr>
          <w:b/>
        </w:rPr>
      </w:pPr>
      <w:r>
        <w:tab/>
      </w:r>
      <w:r w:rsidRPr="00B87A3E">
        <w:rPr>
          <w:b/>
        </w:rPr>
        <w:t xml:space="preserve">1. </w:t>
      </w:r>
      <w:r w:rsidRPr="006B09B2">
        <w:rPr>
          <w:b/>
          <w:u w:val="single"/>
        </w:rPr>
        <w:t>Thời gian – Địa điểm</w:t>
      </w:r>
      <w:r w:rsidRPr="00B87A3E">
        <w:rPr>
          <w:b/>
        </w:rPr>
        <w:t>:</w:t>
      </w:r>
    </w:p>
    <w:p w:rsidR="00B87A3E" w:rsidRDefault="003B2C00" w:rsidP="00FA1F36">
      <w:pPr>
        <w:spacing w:line="276" w:lineRule="auto"/>
      </w:pPr>
      <w:r>
        <w:rPr>
          <w:b/>
        </w:rPr>
        <w:tab/>
      </w:r>
      <w:r w:rsidR="00FA1F36">
        <w:t xml:space="preserve">- Thời gian: </w:t>
      </w:r>
      <w:r w:rsidR="00FA1F36" w:rsidRPr="0042041D">
        <w:rPr>
          <w:b/>
        </w:rPr>
        <w:t>7h00</w:t>
      </w:r>
      <w:r w:rsidR="00FA1F36">
        <w:t xml:space="preserve"> ngày </w:t>
      </w:r>
      <w:r w:rsidR="00FA1F36" w:rsidRPr="0042041D">
        <w:rPr>
          <w:b/>
        </w:rPr>
        <w:t>01/12/2015</w:t>
      </w:r>
      <w:r w:rsidR="00FA1F36">
        <w:t>.</w:t>
      </w:r>
    </w:p>
    <w:p w:rsidR="00FA1F36" w:rsidRDefault="00FA1F36" w:rsidP="00FA1F36">
      <w:pPr>
        <w:spacing w:line="276" w:lineRule="auto"/>
      </w:pPr>
      <w:r>
        <w:tab/>
      </w:r>
      <w:proofErr w:type="gramStart"/>
      <w:r>
        <w:t>- Địa điểm: Trung tâm văn hóa thể thao huyện.</w:t>
      </w:r>
      <w:proofErr w:type="gramEnd"/>
    </w:p>
    <w:p w:rsidR="00B87A3E" w:rsidRPr="00B87A3E" w:rsidRDefault="00B87A3E" w:rsidP="00FA1F36">
      <w:pPr>
        <w:spacing w:line="276" w:lineRule="auto"/>
        <w:rPr>
          <w:b/>
        </w:rPr>
      </w:pPr>
      <w:r>
        <w:tab/>
      </w:r>
      <w:r w:rsidRPr="00B87A3E">
        <w:rPr>
          <w:b/>
        </w:rPr>
        <w:t xml:space="preserve">2. </w:t>
      </w:r>
      <w:r w:rsidRPr="006B09B2">
        <w:rPr>
          <w:b/>
          <w:u w:val="single"/>
        </w:rPr>
        <w:t>Đối tượng, số lượng</w:t>
      </w:r>
      <w:r w:rsidRPr="00B87A3E">
        <w:rPr>
          <w:b/>
        </w:rPr>
        <w:t>:</w:t>
      </w:r>
    </w:p>
    <w:p w:rsidR="00A8610B" w:rsidRDefault="00B87A3E" w:rsidP="00FA1F36">
      <w:pPr>
        <w:spacing w:line="276" w:lineRule="auto"/>
      </w:pPr>
      <w:r>
        <w:tab/>
      </w:r>
      <w:r w:rsidR="006B09B2">
        <w:t xml:space="preserve">- </w:t>
      </w:r>
      <w:r w:rsidR="00FA1F36">
        <w:t>Tất cả đoàn viên thanh niên khối cơ quan HCSN, lực lượng vũ trang, trường học và Đoàn thị trấn Đức Phong. Cụ thể như sau:</w:t>
      </w:r>
    </w:p>
    <w:p w:rsidR="00FA1F36" w:rsidRDefault="00FA1F36" w:rsidP="00FA1F36">
      <w:pPr>
        <w:spacing w:line="276" w:lineRule="auto"/>
      </w:pPr>
      <w:r>
        <w:tab/>
        <w:t xml:space="preserve">- Các chi đoàn khối CQHCSN, LLVT: </w:t>
      </w:r>
      <w:r>
        <w:tab/>
        <w:t>3 ĐVTN/ chi đoàn.</w:t>
      </w:r>
    </w:p>
    <w:p w:rsidR="00FA1F36" w:rsidRDefault="00FA1F36" w:rsidP="00FA1F36">
      <w:pPr>
        <w:spacing w:line="276" w:lineRule="auto"/>
      </w:pPr>
      <w:r>
        <w:tab/>
      </w:r>
      <w:proofErr w:type="gramStart"/>
      <w:r>
        <w:t>- Đoàn TT.</w:t>
      </w:r>
      <w:proofErr w:type="gramEnd"/>
      <w:r>
        <w:t xml:space="preserve"> Đức Phong: </w:t>
      </w:r>
      <w:r>
        <w:tab/>
      </w:r>
      <w:r>
        <w:tab/>
      </w:r>
      <w:r>
        <w:tab/>
      </w:r>
      <w:r>
        <w:tab/>
        <w:t>10 ĐVTN</w:t>
      </w:r>
    </w:p>
    <w:p w:rsidR="00075DA0" w:rsidRDefault="00075DA0" w:rsidP="00FA1F36">
      <w:pPr>
        <w:spacing w:line="276" w:lineRule="auto"/>
        <w:rPr>
          <w:b/>
        </w:rPr>
      </w:pPr>
      <w:r>
        <w:tab/>
      </w:r>
      <w:r w:rsidRPr="00075DA0">
        <w:rPr>
          <w:b/>
        </w:rPr>
        <w:t xml:space="preserve">3. </w:t>
      </w:r>
      <w:r w:rsidRPr="006B09B2">
        <w:rPr>
          <w:b/>
          <w:u w:val="single"/>
        </w:rPr>
        <w:t>Nội dung</w:t>
      </w:r>
      <w:r w:rsidRPr="00075DA0">
        <w:rPr>
          <w:b/>
        </w:rPr>
        <w:t>:</w:t>
      </w:r>
    </w:p>
    <w:p w:rsidR="00075DA0" w:rsidRDefault="00B94610" w:rsidP="00FA1F36">
      <w:pPr>
        <w:spacing w:line="276" w:lineRule="auto"/>
        <w:ind w:firstLine="720"/>
      </w:pPr>
      <w:r>
        <w:t xml:space="preserve">- </w:t>
      </w:r>
      <w:r w:rsidR="00FA1F36">
        <w:t>Dự lễ ra quân hưởng ứng tháng hành động quốc gia phòng, chống HIV/AIDS năm 2015.</w:t>
      </w:r>
    </w:p>
    <w:p w:rsidR="00A45817" w:rsidRPr="00A45817" w:rsidRDefault="00FA1F36" w:rsidP="00FA1F36">
      <w:pPr>
        <w:spacing w:line="276" w:lineRule="auto"/>
        <w:ind w:firstLine="720"/>
        <w:rPr>
          <w:b/>
        </w:rPr>
      </w:pPr>
      <w:r>
        <w:rPr>
          <w:b/>
        </w:rPr>
        <w:t>4</w:t>
      </w:r>
      <w:r w:rsidR="00A45817" w:rsidRPr="00A45817">
        <w:rPr>
          <w:b/>
        </w:rPr>
        <w:t xml:space="preserve">. </w:t>
      </w:r>
      <w:r w:rsidR="00A45817" w:rsidRPr="008C3E01">
        <w:rPr>
          <w:b/>
          <w:u w:val="single"/>
        </w:rPr>
        <w:t>Một số nội dung khác</w:t>
      </w:r>
      <w:r w:rsidR="00A45817" w:rsidRPr="00A45817">
        <w:rPr>
          <w:b/>
        </w:rPr>
        <w:t>:</w:t>
      </w:r>
    </w:p>
    <w:p w:rsidR="00FA1F36" w:rsidRDefault="00DA3FF0" w:rsidP="00EF57FA">
      <w:pPr>
        <w:spacing w:line="276" w:lineRule="auto"/>
        <w:ind w:firstLine="720"/>
      </w:pPr>
      <w:r>
        <w:t xml:space="preserve">- Các </w:t>
      </w:r>
      <w:r w:rsidR="00FA1F36">
        <w:t xml:space="preserve">chi đoàn phân công ĐVTN tham dự đầy đủ </w:t>
      </w:r>
      <w:proofErr w:type="gramStart"/>
      <w:r w:rsidR="00FA1F36">
        <w:t>theo</w:t>
      </w:r>
      <w:proofErr w:type="gramEnd"/>
      <w:r w:rsidR="00FA1F36">
        <w:t xml:space="preserve"> số lượng phân bổ.</w:t>
      </w:r>
    </w:p>
    <w:p w:rsidR="008C3E01" w:rsidRDefault="008C3E01" w:rsidP="00FA1F36">
      <w:pPr>
        <w:spacing w:line="276" w:lineRule="auto"/>
        <w:ind w:firstLine="720"/>
      </w:pPr>
      <w:proofErr w:type="gramStart"/>
      <w:r>
        <w:t xml:space="preserve">- </w:t>
      </w:r>
      <w:r w:rsidR="00FA1F36">
        <w:t>ĐVTN tham gia lễ ra quân mặc đồng phục Áo TNVN.</w:t>
      </w:r>
      <w:proofErr w:type="gramEnd"/>
    </w:p>
    <w:p w:rsidR="0042041D" w:rsidRDefault="0042041D" w:rsidP="00FA1F36">
      <w:pPr>
        <w:spacing w:line="276" w:lineRule="auto"/>
        <w:ind w:firstLine="720"/>
      </w:pPr>
      <w:proofErr w:type="gramStart"/>
      <w:r>
        <w:t>- Đoàn viên thanh niên tham gia buổi lễ phải đảm bảo dự xuyên suốt từ lúc khai mạc đến lúc kết thúc buổi lễ.</w:t>
      </w:r>
      <w:proofErr w:type="gramEnd"/>
    </w:p>
    <w:p w:rsidR="002B16BB" w:rsidRDefault="0042041D" w:rsidP="00542BD9">
      <w:pPr>
        <w:spacing w:before="120"/>
        <w:ind w:firstLine="720"/>
        <w:rPr>
          <w:i/>
        </w:rPr>
      </w:pPr>
      <w:proofErr w:type="gramStart"/>
      <w:r>
        <w:rPr>
          <w:i/>
        </w:rPr>
        <w:t>Trên tinh thần thông báo này BTV huyện Đoàn đề nghị BCH các cơ sở Đoàn và Đoàn trực thuộc nghiêm túc triển khai thực hiện.</w:t>
      </w:r>
      <w:proofErr w:type="gramEnd"/>
    </w:p>
    <w:p w:rsidR="000075CC" w:rsidRPr="0092133C" w:rsidRDefault="00B94610" w:rsidP="00B94610">
      <w:pPr>
        <w:spacing w:before="120"/>
        <w:ind w:firstLine="720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B16BB" w:rsidRDefault="002B16BB" w:rsidP="002B16BB">
      <w:pPr>
        <w:spacing w:before="120"/>
        <w:rPr>
          <w:b/>
        </w:rPr>
      </w:pPr>
      <w:r w:rsidRPr="000F7826">
        <w:rPr>
          <w:b/>
          <w:sz w:val="26"/>
        </w:rPr>
        <w:t>Nơi nhận:</w:t>
      </w:r>
      <w:r w:rsidRPr="000F7826">
        <w:rPr>
          <w:b/>
          <w:sz w:val="26"/>
        </w:rPr>
        <w:tab/>
      </w:r>
      <w:r w:rsidR="000F7826">
        <w:tab/>
      </w:r>
      <w:r w:rsidR="00C72879">
        <w:rPr>
          <w:b/>
          <w:i/>
        </w:rPr>
        <w:tab/>
      </w:r>
      <w:r w:rsidR="00C72879">
        <w:rPr>
          <w:b/>
          <w:i/>
        </w:rPr>
        <w:tab/>
      </w:r>
      <w:r w:rsidR="0042041D">
        <w:rPr>
          <w:b/>
          <w:i/>
        </w:rPr>
        <w:t xml:space="preserve">       </w:t>
      </w:r>
      <w:r w:rsidR="0042041D">
        <w:rPr>
          <w:b/>
        </w:rPr>
        <w:t>TM. BAN THƯỜNG VỤ HUYỆN ĐOÀN</w:t>
      </w:r>
    </w:p>
    <w:p w:rsidR="00884AC9" w:rsidRPr="002B16BB" w:rsidRDefault="00884AC9" w:rsidP="002B16BB">
      <w:pPr>
        <w:spacing w:before="120"/>
        <w:rPr>
          <w:b/>
        </w:rPr>
      </w:pPr>
      <w:r>
        <w:rPr>
          <w:sz w:val="22"/>
        </w:rPr>
        <w:t xml:space="preserve">- </w:t>
      </w:r>
      <w:r w:rsidR="0042041D">
        <w:rPr>
          <w:sz w:val="22"/>
        </w:rPr>
        <w:t>L/đ UBND huyện</w:t>
      </w:r>
      <w:r>
        <w:rPr>
          <w:sz w:val="22"/>
        </w:rPr>
        <w:t>;</w:t>
      </w:r>
      <w:r w:rsidR="00DA3FF0">
        <w:rPr>
          <w:sz w:val="22"/>
        </w:rPr>
        <w:tab/>
      </w:r>
      <w:r w:rsidR="00EF57FA">
        <w:rPr>
          <w:sz w:val="22"/>
        </w:rPr>
        <w:tab/>
      </w:r>
      <w:r w:rsidR="00EF57FA">
        <w:rPr>
          <w:sz w:val="22"/>
        </w:rPr>
        <w:tab/>
      </w:r>
      <w:r w:rsidR="00EF57FA">
        <w:rPr>
          <w:sz w:val="22"/>
        </w:rPr>
        <w:tab/>
      </w:r>
      <w:r w:rsidR="00EF57FA">
        <w:rPr>
          <w:sz w:val="22"/>
        </w:rPr>
        <w:tab/>
      </w:r>
      <w:r w:rsidR="00EF57FA">
        <w:rPr>
          <w:sz w:val="22"/>
        </w:rPr>
        <w:tab/>
        <w:t xml:space="preserve">   </w:t>
      </w:r>
      <w:r w:rsidR="00EF57FA">
        <w:t xml:space="preserve">PHÓ </w:t>
      </w:r>
      <w:r w:rsidR="0042041D">
        <w:rPr>
          <w:szCs w:val="28"/>
        </w:rPr>
        <w:t>BÍ THƯ</w:t>
      </w:r>
      <w:r w:rsidR="00EF57FA">
        <w:rPr>
          <w:sz w:val="22"/>
        </w:rPr>
        <w:tab/>
      </w:r>
      <w:r w:rsidR="00EF57FA">
        <w:rPr>
          <w:sz w:val="22"/>
        </w:rPr>
        <w:tab/>
      </w:r>
      <w:r w:rsidR="00DA3FF0">
        <w:rPr>
          <w:sz w:val="22"/>
        </w:rPr>
        <w:t xml:space="preserve">  </w:t>
      </w:r>
    </w:p>
    <w:p w:rsidR="00884AC9" w:rsidRDefault="00884AC9" w:rsidP="000F7826">
      <w:pPr>
        <w:rPr>
          <w:sz w:val="22"/>
        </w:rPr>
      </w:pPr>
      <w:r>
        <w:rPr>
          <w:sz w:val="22"/>
        </w:rPr>
        <w:t xml:space="preserve">- </w:t>
      </w:r>
      <w:r w:rsidR="0042041D">
        <w:rPr>
          <w:sz w:val="22"/>
        </w:rPr>
        <w:t>BCH các cơ sở Đoàn và Đoàn trực thuộc;</w:t>
      </w:r>
    </w:p>
    <w:p w:rsidR="00542BD9" w:rsidRDefault="002B16BB" w:rsidP="00542BD9">
      <w:pPr>
        <w:rPr>
          <w:sz w:val="22"/>
        </w:rPr>
      </w:pPr>
      <w:r>
        <w:rPr>
          <w:sz w:val="22"/>
        </w:rPr>
        <w:t>- TT huyện Đoàn;</w:t>
      </w:r>
      <w:r w:rsidR="00DA3FF0">
        <w:rPr>
          <w:sz w:val="22"/>
        </w:rPr>
        <w:t xml:space="preserve"> </w:t>
      </w:r>
    </w:p>
    <w:p w:rsidR="0042041D" w:rsidRDefault="00884AC9" w:rsidP="00542BD9">
      <w:pPr>
        <w:rPr>
          <w:sz w:val="22"/>
        </w:rPr>
      </w:pPr>
      <w:r>
        <w:rPr>
          <w:sz w:val="22"/>
        </w:rPr>
        <w:t>- Lưu VP</w:t>
      </w:r>
      <w:r w:rsidR="0042041D">
        <w:rPr>
          <w:sz w:val="22"/>
        </w:rPr>
        <w:t>.</w:t>
      </w:r>
    </w:p>
    <w:p w:rsidR="000F7826" w:rsidRPr="00542BD9" w:rsidRDefault="00D51BA0" w:rsidP="00542BD9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</w:t>
      </w:r>
      <w:r>
        <w:rPr>
          <w:b/>
        </w:rPr>
        <w:tab/>
      </w:r>
      <w:r w:rsidR="000F7826" w:rsidRPr="002B16BB">
        <w:rPr>
          <w:b/>
        </w:rPr>
        <w:tab/>
      </w:r>
      <w:r w:rsidR="000F7826" w:rsidRPr="002B16BB">
        <w:rPr>
          <w:b/>
        </w:rPr>
        <w:tab/>
      </w:r>
      <w:r w:rsidR="00C72879" w:rsidRPr="002B16BB">
        <w:rPr>
          <w:b/>
        </w:rPr>
        <w:tab/>
      </w:r>
      <w:r w:rsidR="000F7826" w:rsidRPr="002B16BB">
        <w:rPr>
          <w:b/>
        </w:rPr>
        <w:tab/>
      </w:r>
    </w:p>
    <w:sectPr w:rsidR="000F7826" w:rsidRPr="00542BD9" w:rsidSect="00FF5F02">
      <w:pgSz w:w="12240" w:h="15840"/>
      <w:pgMar w:top="720" w:right="117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C7"/>
    <w:multiLevelType w:val="hybridMultilevel"/>
    <w:tmpl w:val="A65202E0"/>
    <w:lvl w:ilvl="0" w:tplc="A2867F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04CA0"/>
    <w:multiLevelType w:val="hybridMultilevel"/>
    <w:tmpl w:val="C4906048"/>
    <w:lvl w:ilvl="0" w:tplc="5C8AAEDC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04DF"/>
    <w:rsid w:val="000075CC"/>
    <w:rsid w:val="00032898"/>
    <w:rsid w:val="000508B5"/>
    <w:rsid w:val="000759A4"/>
    <w:rsid w:val="00075DA0"/>
    <w:rsid w:val="00082DAC"/>
    <w:rsid w:val="000F39C3"/>
    <w:rsid w:val="000F7826"/>
    <w:rsid w:val="00105834"/>
    <w:rsid w:val="001108E7"/>
    <w:rsid w:val="00121746"/>
    <w:rsid w:val="00135CB3"/>
    <w:rsid w:val="00171AA7"/>
    <w:rsid w:val="001E1275"/>
    <w:rsid w:val="00284C43"/>
    <w:rsid w:val="002B16BB"/>
    <w:rsid w:val="002B4F4D"/>
    <w:rsid w:val="002C6AB0"/>
    <w:rsid w:val="002D01ED"/>
    <w:rsid w:val="00313A2B"/>
    <w:rsid w:val="00347846"/>
    <w:rsid w:val="00395BE8"/>
    <w:rsid w:val="003A0536"/>
    <w:rsid w:val="003B2C00"/>
    <w:rsid w:val="003D6595"/>
    <w:rsid w:val="003F1E14"/>
    <w:rsid w:val="0042041D"/>
    <w:rsid w:val="004B2F19"/>
    <w:rsid w:val="005248E8"/>
    <w:rsid w:val="00542BD9"/>
    <w:rsid w:val="005806BB"/>
    <w:rsid w:val="005879CB"/>
    <w:rsid w:val="0059201D"/>
    <w:rsid w:val="005E4A1C"/>
    <w:rsid w:val="00610714"/>
    <w:rsid w:val="006239FC"/>
    <w:rsid w:val="00635EBE"/>
    <w:rsid w:val="006668D1"/>
    <w:rsid w:val="006704DF"/>
    <w:rsid w:val="006B09B2"/>
    <w:rsid w:val="00707CC1"/>
    <w:rsid w:val="00766319"/>
    <w:rsid w:val="008250EC"/>
    <w:rsid w:val="00876C9B"/>
    <w:rsid w:val="00884AC9"/>
    <w:rsid w:val="008A1D39"/>
    <w:rsid w:val="008B4ABB"/>
    <w:rsid w:val="008C3E01"/>
    <w:rsid w:val="0092133C"/>
    <w:rsid w:val="0093612D"/>
    <w:rsid w:val="00942E84"/>
    <w:rsid w:val="00984635"/>
    <w:rsid w:val="009D5DD5"/>
    <w:rsid w:val="00A36E87"/>
    <w:rsid w:val="00A37D38"/>
    <w:rsid w:val="00A45817"/>
    <w:rsid w:val="00A6098C"/>
    <w:rsid w:val="00A8610B"/>
    <w:rsid w:val="00B03652"/>
    <w:rsid w:val="00B87A3E"/>
    <w:rsid w:val="00B94610"/>
    <w:rsid w:val="00BB5D89"/>
    <w:rsid w:val="00BC3A3E"/>
    <w:rsid w:val="00C4631A"/>
    <w:rsid w:val="00C72879"/>
    <w:rsid w:val="00C85C1D"/>
    <w:rsid w:val="00D42A64"/>
    <w:rsid w:val="00D51BA0"/>
    <w:rsid w:val="00D54E1C"/>
    <w:rsid w:val="00DA3FF0"/>
    <w:rsid w:val="00DE1019"/>
    <w:rsid w:val="00DE48B3"/>
    <w:rsid w:val="00EC732F"/>
    <w:rsid w:val="00EE0431"/>
    <w:rsid w:val="00EF57FA"/>
    <w:rsid w:val="00F55DC1"/>
    <w:rsid w:val="00F665B8"/>
    <w:rsid w:val="00F74381"/>
    <w:rsid w:val="00F809BC"/>
    <w:rsid w:val="00FA1F36"/>
    <w:rsid w:val="00FA6761"/>
    <w:rsid w:val="00FB0384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6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1E76-8A9E-4606-BD1A-7048CA28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bonhech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bn7</dc:creator>
  <cp:keywords/>
  <dc:description/>
  <cp:lastModifiedBy>bn7</cp:lastModifiedBy>
  <cp:revision>5</cp:revision>
  <cp:lastPrinted>2015-06-17T01:20:00Z</cp:lastPrinted>
  <dcterms:created xsi:type="dcterms:W3CDTF">2015-11-24T03:07:00Z</dcterms:created>
  <dcterms:modified xsi:type="dcterms:W3CDTF">2015-11-27T00:43:00Z</dcterms:modified>
</cp:coreProperties>
</file>