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20" w:rsidRPr="00C54115" w:rsidRDefault="00963F20" w:rsidP="008157C3">
      <w:pPr>
        <w:spacing w:after="0"/>
        <w:rPr>
          <w:rFonts w:ascii="Times New Roman" w:hAnsi="Times New Roman"/>
          <w:b/>
          <w:sz w:val="27"/>
          <w:szCs w:val="27"/>
          <w:u w:val="single"/>
        </w:rPr>
      </w:pPr>
      <w:r w:rsidRPr="00C54115">
        <w:rPr>
          <w:rFonts w:ascii="Times New Roman" w:hAnsi="Times New Roman"/>
          <w:sz w:val="27"/>
          <w:szCs w:val="27"/>
        </w:rPr>
        <w:t xml:space="preserve">    TỈNH ĐOÀN BÌNH PHƯỚC</w:t>
      </w:r>
      <w:r w:rsidRPr="00C54115">
        <w:rPr>
          <w:rFonts w:ascii="Times New Roman" w:hAnsi="Times New Roman"/>
          <w:sz w:val="27"/>
          <w:szCs w:val="27"/>
        </w:rPr>
        <w:tab/>
      </w:r>
      <w:r w:rsidRPr="00C54115">
        <w:rPr>
          <w:rFonts w:ascii="Times New Roman" w:hAnsi="Times New Roman"/>
          <w:sz w:val="27"/>
          <w:szCs w:val="27"/>
        </w:rPr>
        <w:tab/>
        <w:t xml:space="preserve">         </w:t>
      </w:r>
      <w:r w:rsidR="00D03D79">
        <w:rPr>
          <w:rFonts w:ascii="Times New Roman" w:hAnsi="Times New Roman"/>
          <w:sz w:val="27"/>
          <w:szCs w:val="27"/>
        </w:rPr>
        <w:tab/>
      </w:r>
      <w:r w:rsidR="00D03D79">
        <w:rPr>
          <w:rFonts w:ascii="Times New Roman" w:hAnsi="Times New Roman"/>
          <w:sz w:val="27"/>
          <w:szCs w:val="27"/>
        </w:rPr>
        <w:tab/>
      </w:r>
      <w:r w:rsidRPr="00C54115">
        <w:rPr>
          <w:rFonts w:ascii="Times New Roman" w:hAnsi="Times New Roman"/>
          <w:sz w:val="27"/>
          <w:szCs w:val="27"/>
        </w:rPr>
        <w:t xml:space="preserve"> </w:t>
      </w:r>
      <w:r w:rsidRPr="00C54115">
        <w:rPr>
          <w:rFonts w:ascii="Times New Roman" w:hAnsi="Times New Roman"/>
          <w:b/>
          <w:sz w:val="27"/>
          <w:szCs w:val="27"/>
          <w:u w:val="single"/>
        </w:rPr>
        <w:t>ĐOÀN TNCS HỒ CHÍ MINNH</w:t>
      </w:r>
    </w:p>
    <w:p w:rsidR="00963F20" w:rsidRPr="00C54115" w:rsidRDefault="00963F20" w:rsidP="008157C3">
      <w:pPr>
        <w:spacing w:after="0"/>
        <w:rPr>
          <w:rFonts w:ascii="Times New Roman" w:hAnsi="Times New Roman"/>
          <w:i/>
          <w:sz w:val="27"/>
          <w:szCs w:val="27"/>
        </w:rPr>
      </w:pPr>
      <w:r w:rsidRPr="00C54115">
        <w:rPr>
          <w:rFonts w:ascii="Times New Roman" w:hAnsi="Times New Roman"/>
          <w:b/>
          <w:sz w:val="27"/>
          <w:szCs w:val="27"/>
        </w:rPr>
        <w:t xml:space="preserve">BCH </w:t>
      </w:r>
      <w:r w:rsidR="00C86C72" w:rsidRPr="00C54115">
        <w:rPr>
          <w:rFonts w:ascii="Times New Roman" w:hAnsi="Times New Roman"/>
          <w:b/>
          <w:sz w:val="27"/>
          <w:szCs w:val="27"/>
        </w:rPr>
        <w:t xml:space="preserve">ĐOÀN </w:t>
      </w:r>
      <w:r w:rsidRPr="00C54115">
        <w:rPr>
          <w:rFonts w:ascii="Times New Roman" w:hAnsi="Times New Roman"/>
          <w:b/>
          <w:sz w:val="27"/>
          <w:szCs w:val="27"/>
        </w:rPr>
        <w:t>HUYỆN BÙ ĐĂNG</w:t>
      </w:r>
      <w:r w:rsidRPr="00C54115">
        <w:rPr>
          <w:rFonts w:ascii="Times New Roman" w:hAnsi="Times New Roman"/>
          <w:b/>
          <w:sz w:val="27"/>
          <w:szCs w:val="27"/>
        </w:rPr>
        <w:tab/>
      </w:r>
      <w:r w:rsidRPr="00C54115">
        <w:rPr>
          <w:rFonts w:ascii="Times New Roman" w:hAnsi="Times New Roman"/>
          <w:b/>
          <w:sz w:val="27"/>
          <w:szCs w:val="27"/>
        </w:rPr>
        <w:tab/>
      </w:r>
    </w:p>
    <w:p w:rsidR="00963F20" w:rsidRPr="00C54115" w:rsidRDefault="00532708" w:rsidP="00852263">
      <w:pPr>
        <w:spacing w:after="0"/>
        <w:ind w:firstLine="810"/>
        <w:rPr>
          <w:rFonts w:ascii="Times New Roman" w:hAnsi="Times New Roman"/>
          <w:i/>
          <w:sz w:val="27"/>
          <w:szCs w:val="27"/>
        </w:rPr>
      </w:pPr>
      <w:r w:rsidRPr="00C54115">
        <w:rPr>
          <w:rFonts w:ascii="Times New Roman" w:hAnsi="Times New Roman"/>
          <w:sz w:val="27"/>
          <w:szCs w:val="27"/>
        </w:rPr>
        <w:tab/>
        <w:t>***</w:t>
      </w:r>
      <w:r w:rsidRPr="00C54115">
        <w:rPr>
          <w:rFonts w:ascii="Times New Roman" w:hAnsi="Times New Roman"/>
          <w:sz w:val="27"/>
          <w:szCs w:val="27"/>
        </w:rPr>
        <w:tab/>
      </w:r>
      <w:r w:rsidRPr="00C54115">
        <w:rPr>
          <w:rFonts w:ascii="Times New Roman" w:hAnsi="Times New Roman"/>
          <w:sz w:val="27"/>
          <w:szCs w:val="27"/>
        </w:rPr>
        <w:tab/>
      </w:r>
      <w:r w:rsidRPr="00C54115">
        <w:rPr>
          <w:rFonts w:ascii="Times New Roman" w:hAnsi="Times New Roman"/>
          <w:sz w:val="27"/>
          <w:szCs w:val="27"/>
        </w:rPr>
        <w:tab/>
      </w:r>
      <w:r w:rsidRPr="00C54115">
        <w:rPr>
          <w:rFonts w:ascii="Times New Roman" w:hAnsi="Times New Roman"/>
          <w:sz w:val="27"/>
          <w:szCs w:val="27"/>
        </w:rPr>
        <w:tab/>
      </w:r>
      <w:r w:rsidRPr="00C54115">
        <w:rPr>
          <w:rFonts w:ascii="Times New Roman" w:hAnsi="Times New Roman"/>
          <w:sz w:val="27"/>
          <w:szCs w:val="27"/>
        </w:rPr>
        <w:tab/>
      </w:r>
      <w:r w:rsidR="00FF1ED7">
        <w:rPr>
          <w:rFonts w:ascii="Times New Roman" w:hAnsi="Times New Roman"/>
          <w:sz w:val="27"/>
          <w:szCs w:val="27"/>
        </w:rPr>
        <w:t xml:space="preserve">   </w:t>
      </w:r>
      <w:r w:rsidRPr="00C54115">
        <w:rPr>
          <w:rFonts w:ascii="Times New Roman" w:hAnsi="Times New Roman"/>
          <w:sz w:val="27"/>
          <w:szCs w:val="27"/>
        </w:rPr>
        <w:t xml:space="preserve"> </w:t>
      </w:r>
      <w:r w:rsidR="00963F20" w:rsidRPr="00C54115">
        <w:rPr>
          <w:rFonts w:ascii="Times New Roman" w:hAnsi="Times New Roman"/>
          <w:sz w:val="27"/>
          <w:szCs w:val="27"/>
        </w:rPr>
        <w:t xml:space="preserve">  </w:t>
      </w:r>
      <w:r w:rsidR="00963F20" w:rsidRPr="00C54115">
        <w:rPr>
          <w:rFonts w:ascii="Times New Roman" w:hAnsi="Times New Roman"/>
          <w:i/>
          <w:sz w:val="27"/>
          <w:szCs w:val="27"/>
        </w:rPr>
        <w:t xml:space="preserve">Bù Đăng, ngày </w:t>
      </w:r>
      <w:r w:rsidRPr="00C54115">
        <w:rPr>
          <w:rFonts w:ascii="Times New Roman" w:hAnsi="Times New Roman"/>
          <w:i/>
          <w:sz w:val="27"/>
          <w:szCs w:val="27"/>
        </w:rPr>
        <w:t>03</w:t>
      </w:r>
      <w:r w:rsidR="00963F20" w:rsidRPr="00C54115">
        <w:rPr>
          <w:rFonts w:ascii="Times New Roman" w:hAnsi="Times New Roman"/>
          <w:i/>
          <w:sz w:val="27"/>
          <w:szCs w:val="27"/>
        </w:rPr>
        <w:t xml:space="preserve"> tháng </w:t>
      </w:r>
      <w:r w:rsidRPr="00C54115">
        <w:rPr>
          <w:rFonts w:ascii="Times New Roman" w:hAnsi="Times New Roman"/>
          <w:i/>
          <w:sz w:val="27"/>
          <w:szCs w:val="27"/>
        </w:rPr>
        <w:t>02</w:t>
      </w:r>
      <w:r w:rsidR="00963F20" w:rsidRPr="00C54115">
        <w:rPr>
          <w:rFonts w:ascii="Times New Roman" w:hAnsi="Times New Roman"/>
          <w:i/>
          <w:sz w:val="27"/>
          <w:szCs w:val="27"/>
        </w:rPr>
        <w:t xml:space="preserve"> năm 201</w:t>
      </w:r>
      <w:r w:rsidRPr="00C54115">
        <w:rPr>
          <w:rFonts w:ascii="Times New Roman" w:hAnsi="Times New Roman"/>
          <w:i/>
          <w:sz w:val="27"/>
          <w:szCs w:val="27"/>
        </w:rPr>
        <w:t>5</w:t>
      </w:r>
    </w:p>
    <w:p w:rsidR="00963F20" w:rsidRPr="00C54115" w:rsidRDefault="00963F20" w:rsidP="00BB60C4">
      <w:pPr>
        <w:spacing w:after="0"/>
        <w:rPr>
          <w:rFonts w:ascii="Times New Roman" w:hAnsi="Times New Roman"/>
          <w:sz w:val="27"/>
          <w:szCs w:val="27"/>
        </w:rPr>
      </w:pPr>
      <w:r w:rsidRPr="00C54115">
        <w:rPr>
          <w:rFonts w:ascii="Times New Roman" w:hAnsi="Times New Roman"/>
          <w:sz w:val="27"/>
          <w:szCs w:val="27"/>
        </w:rPr>
        <w:t xml:space="preserve">          </w:t>
      </w:r>
      <w:proofErr w:type="gramStart"/>
      <w:r w:rsidRPr="00C54115">
        <w:rPr>
          <w:rFonts w:ascii="Times New Roman" w:hAnsi="Times New Roman"/>
          <w:sz w:val="27"/>
          <w:szCs w:val="27"/>
        </w:rPr>
        <w:t xml:space="preserve">Số </w:t>
      </w:r>
      <w:r w:rsidR="00FF1ED7">
        <w:rPr>
          <w:rFonts w:ascii="Times New Roman" w:hAnsi="Times New Roman"/>
          <w:sz w:val="27"/>
          <w:szCs w:val="27"/>
        </w:rPr>
        <w:t>:</w:t>
      </w:r>
      <w:proofErr w:type="gramEnd"/>
      <w:r w:rsidRPr="00C54115">
        <w:rPr>
          <w:rFonts w:ascii="Times New Roman" w:hAnsi="Times New Roman"/>
          <w:sz w:val="27"/>
          <w:szCs w:val="27"/>
        </w:rPr>
        <w:t xml:space="preserve">  </w:t>
      </w:r>
      <w:r w:rsidR="00FF1ED7">
        <w:rPr>
          <w:rFonts w:ascii="Times New Roman" w:hAnsi="Times New Roman"/>
          <w:sz w:val="27"/>
          <w:szCs w:val="27"/>
        </w:rPr>
        <w:t>01</w:t>
      </w:r>
      <w:r w:rsidRPr="00C54115">
        <w:rPr>
          <w:rFonts w:ascii="Times New Roman" w:hAnsi="Times New Roman"/>
          <w:sz w:val="27"/>
          <w:szCs w:val="27"/>
        </w:rPr>
        <w:t>-</w:t>
      </w:r>
      <w:r w:rsidR="00B67875" w:rsidRPr="00C54115">
        <w:rPr>
          <w:rFonts w:ascii="Times New Roman" w:hAnsi="Times New Roman"/>
          <w:sz w:val="27"/>
          <w:szCs w:val="27"/>
        </w:rPr>
        <w:t>HD</w:t>
      </w:r>
      <w:r w:rsidRPr="00C54115">
        <w:rPr>
          <w:rFonts w:ascii="Times New Roman" w:hAnsi="Times New Roman"/>
          <w:sz w:val="27"/>
          <w:szCs w:val="27"/>
        </w:rPr>
        <w:t>/HĐTN</w:t>
      </w:r>
    </w:p>
    <w:p w:rsidR="00963F20" w:rsidRPr="00C54115" w:rsidRDefault="00B67875" w:rsidP="00052776">
      <w:pPr>
        <w:spacing w:after="0"/>
        <w:jc w:val="center"/>
        <w:rPr>
          <w:rFonts w:ascii="Times New Roman" w:hAnsi="Times New Roman"/>
          <w:b/>
          <w:sz w:val="27"/>
          <w:szCs w:val="27"/>
        </w:rPr>
      </w:pPr>
      <w:r w:rsidRPr="00C54115">
        <w:rPr>
          <w:rFonts w:ascii="Times New Roman" w:hAnsi="Times New Roman"/>
          <w:b/>
          <w:sz w:val="27"/>
          <w:szCs w:val="27"/>
        </w:rPr>
        <w:t>HƯỚNG DẪN</w:t>
      </w:r>
    </w:p>
    <w:p w:rsidR="00963F20" w:rsidRPr="00C54115" w:rsidRDefault="00532708" w:rsidP="00052776">
      <w:pPr>
        <w:spacing w:after="0"/>
        <w:jc w:val="center"/>
        <w:rPr>
          <w:rFonts w:ascii="Times New Roman" w:hAnsi="Times New Roman"/>
          <w:b/>
          <w:sz w:val="27"/>
          <w:szCs w:val="27"/>
        </w:rPr>
      </w:pPr>
      <w:r w:rsidRPr="00C54115">
        <w:rPr>
          <w:rFonts w:ascii="Times New Roman" w:hAnsi="Times New Roman"/>
          <w:b/>
          <w:sz w:val="27"/>
          <w:szCs w:val="27"/>
        </w:rPr>
        <w:t>Thực hiện phong trào “3 trách nhiệm” trong đoàn viên, thanh niên cán bộ, công chức, viên chức giai đoạn 2015-2017</w:t>
      </w:r>
    </w:p>
    <w:p w:rsidR="00963F20" w:rsidRPr="00C54115" w:rsidRDefault="00963F20" w:rsidP="008157C3">
      <w:pPr>
        <w:spacing w:after="0"/>
        <w:ind w:firstLine="550"/>
        <w:jc w:val="center"/>
        <w:rPr>
          <w:rFonts w:ascii="Times New Roman" w:hAnsi="Times New Roman"/>
          <w:b/>
          <w:sz w:val="27"/>
          <w:szCs w:val="27"/>
        </w:rPr>
      </w:pPr>
    </w:p>
    <w:p w:rsidR="00963F20" w:rsidRPr="00C54115" w:rsidRDefault="00963F20" w:rsidP="00BE4E10">
      <w:pPr>
        <w:spacing w:after="0" w:line="0" w:lineRule="atLeast"/>
        <w:ind w:firstLine="550"/>
        <w:jc w:val="both"/>
        <w:rPr>
          <w:rFonts w:ascii="Times New Roman" w:hAnsi="Times New Roman"/>
          <w:sz w:val="27"/>
          <w:szCs w:val="27"/>
        </w:rPr>
      </w:pPr>
      <w:r w:rsidRPr="00C54115">
        <w:rPr>
          <w:rFonts w:ascii="Times New Roman" w:hAnsi="Times New Roman"/>
          <w:sz w:val="27"/>
          <w:szCs w:val="27"/>
        </w:rPr>
        <w:t xml:space="preserve">Thực hiện </w:t>
      </w:r>
      <w:r w:rsidR="00B67875" w:rsidRPr="00C54115">
        <w:rPr>
          <w:rFonts w:ascii="Times New Roman" w:hAnsi="Times New Roman"/>
          <w:sz w:val="27"/>
          <w:szCs w:val="27"/>
        </w:rPr>
        <w:t>Hướng dẫn số 0</w:t>
      </w:r>
      <w:r w:rsidR="00532708" w:rsidRPr="00C54115">
        <w:rPr>
          <w:rFonts w:ascii="Times New Roman" w:hAnsi="Times New Roman"/>
          <w:sz w:val="27"/>
          <w:szCs w:val="27"/>
        </w:rPr>
        <w:t>1-</w:t>
      </w:r>
      <w:r w:rsidR="00B67875" w:rsidRPr="00C54115">
        <w:rPr>
          <w:rFonts w:ascii="Times New Roman" w:hAnsi="Times New Roman"/>
          <w:sz w:val="27"/>
          <w:szCs w:val="27"/>
        </w:rPr>
        <w:t>HD/TĐ</w:t>
      </w:r>
      <w:r w:rsidR="00532708" w:rsidRPr="00C54115">
        <w:rPr>
          <w:rFonts w:ascii="Times New Roman" w:hAnsi="Times New Roman"/>
          <w:sz w:val="27"/>
          <w:szCs w:val="27"/>
        </w:rPr>
        <w:t>TN</w:t>
      </w:r>
      <w:r w:rsidR="00D03D79">
        <w:rPr>
          <w:rFonts w:ascii="Times New Roman" w:hAnsi="Times New Roman"/>
          <w:sz w:val="27"/>
          <w:szCs w:val="27"/>
        </w:rPr>
        <w:t xml:space="preserve"> - NT</w:t>
      </w:r>
      <w:r w:rsidR="00532708" w:rsidRPr="00C54115">
        <w:rPr>
          <w:rFonts w:ascii="Times New Roman" w:hAnsi="Times New Roman"/>
          <w:sz w:val="27"/>
          <w:szCs w:val="27"/>
        </w:rPr>
        <w:t>, CN&amp;ĐT</w:t>
      </w:r>
      <w:r w:rsidR="00B67875" w:rsidRPr="00C54115">
        <w:rPr>
          <w:rFonts w:ascii="Times New Roman" w:hAnsi="Times New Roman"/>
          <w:sz w:val="27"/>
          <w:szCs w:val="27"/>
        </w:rPr>
        <w:t xml:space="preserve"> ngày </w:t>
      </w:r>
      <w:r w:rsidR="00532708" w:rsidRPr="00C54115">
        <w:rPr>
          <w:rFonts w:ascii="Times New Roman" w:hAnsi="Times New Roman"/>
          <w:sz w:val="27"/>
          <w:szCs w:val="27"/>
        </w:rPr>
        <w:t>20</w:t>
      </w:r>
      <w:r w:rsidR="00B67875" w:rsidRPr="00C54115">
        <w:rPr>
          <w:rFonts w:ascii="Times New Roman" w:hAnsi="Times New Roman"/>
          <w:sz w:val="27"/>
          <w:szCs w:val="27"/>
        </w:rPr>
        <w:t xml:space="preserve"> tháng </w:t>
      </w:r>
      <w:r w:rsidR="00532708" w:rsidRPr="00C54115">
        <w:rPr>
          <w:rFonts w:ascii="Times New Roman" w:hAnsi="Times New Roman"/>
          <w:sz w:val="27"/>
          <w:szCs w:val="27"/>
        </w:rPr>
        <w:t>01</w:t>
      </w:r>
      <w:r w:rsidR="00B67875" w:rsidRPr="00C54115">
        <w:rPr>
          <w:rFonts w:ascii="Times New Roman" w:hAnsi="Times New Roman"/>
          <w:sz w:val="27"/>
          <w:szCs w:val="27"/>
        </w:rPr>
        <w:t xml:space="preserve"> năm 201</w:t>
      </w:r>
      <w:r w:rsidR="00532708" w:rsidRPr="00C54115">
        <w:rPr>
          <w:rFonts w:ascii="Times New Roman" w:hAnsi="Times New Roman"/>
          <w:sz w:val="27"/>
          <w:szCs w:val="27"/>
        </w:rPr>
        <w:t>5</w:t>
      </w:r>
      <w:r w:rsidR="00B67875" w:rsidRPr="00C54115">
        <w:rPr>
          <w:rFonts w:ascii="Times New Roman" w:hAnsi="Times New Roman"/>
          <w:sz w:val="27"/>
          <w:szCs w:val="27"/>
        </w:rPr>
        <w:t xml:space="preserve"> của Tỉnh Đoàn Bình Phước về </w:t>
      </w:r>
      <w:r w:rsidR="00532708" w:rsidRPr="00C54115">
        <w:rPr>
          <w:rFonts w:ascii="Times New Roman" w:hAnsi="Times New Roman"/>
          <w:sz w:val="27"/>
          <w:szCs w:val="27"/>
        </w:rPr>
        <w:t xml:space="preserve">thực hiện phong trào </w:t>
      </w:r>
      <w:r w:rsidR="00532708" w:rsidRPr="00C54115">
        <w:rPr>
          <w:rFonts w:ascii="Times New Roman" w:hAnsi="Times New Roman"/>
          <w:i/>
          <w:sz w:val="27"/>
          <w:szCs w:val="27"/>
        </w:rPr>
        <w:t>“3 trách nhiệm”</w:t>
      </w:r>
      <w:r w:rsidR="00532708" w:rsidRPr="00C54115">
        <w:rPr>
          <w:rFonts w:ascii="Times New Roman" w:hAnsi="Times New Roman"/>
          <w:sz w:val="27"/>
          <w:szCs w:val="27"/>
        </w:rPr>
        <w:t xml:space="preserve"> trong đoàn viên, thanh niên cán bộ, công chức, viên chức giai đoạn 2015-2017.</w:t>
      </w:r>
      <w:r w:rsidR="00B67875" w:rsidRPr="00C54115">
        <w:rPr>
          <w:rFonts w:ascii="Times New Roman" w:hAnsi="Times New Roman"/>
          <w:sz w:val="27"/>
          <w:szCs w:val="27"/>
        </w:rPr>
        <w:t xml:space="preserve"> </w:t>
      </w:r>
    </w:p>
    <w:p w:rsidR="00963F20" w:rsidRPr="00C54115" w:rsidRDefault="00963F20" w:rsidP="00BE4E10">
      <w:pPr>
        <w:spacing w:after="0" w:line="0" w:lineRule="atLeast"/>
        <w:ind w:firstLine="550"/>
        <w:jc w:val="both"/>
        <w:rPr>
          <w:rFonts w:ascii="Times New Roman" w:hAnsi="Times New Roman"/>
          <w:sz w:val="27"/>
          <w:szCs w:val="27"/>
        </w:rPr>
      </w:pPr>
      <w:r w:rsidRPr="00C54115">
        <w:rPr>
          <w:rFonts w:ascii="Times New Roman" w:hAnsi="Times New Roman"/>
          <w:sz w:val="27"/>
          <w:szCs w:val="27"/>
        </w:rPr>
        <w:t xml:space="preserve">Ban Thường Vụ huyện Đoàn Bù Đăng </w:t>
      </w:r>
      <w:r w:rsidR="00B67875" w:rsidRPr="00C54115">
        <w:rPr>
          <w:rFonts w:ascii="Times New Roman" w:hAnsi="Times New Roman"/>
          <w:sz w:val="27"/>
          <w:szCs w:val="27"/>
        </w:rPr>
        <w:t>hướng dẫ</w:t>
      </w:r>
      <w:r w:rsidR="00532708" w:rsidRPr="00C54115">
        <w:rPr>
          <w:rFonts w:ascii="Times New Roman" w:hAnsi="Times New Roman"/>
          <w:sz w:val="27"/>
          <w:szCs w:val="27"/>
        </w:rPr>
        <w:t xml:space="preserve">n thực hiện phong trào </w:t>
      </w:r>
      <w:r w:rsidR="00532708" w:rsidRPr="00D03D79">
        <w:rPr>
          <w:rFonts w:ascii="Times New Roman" w:hAnsi="Times New Roman"/>
          <w:i/>
          <w:sz w:val="27"/>
          <w:szCs w:val="27"/>
        </w:rPr>
        <w:t>“3 trách nhiệm”</w:t>
      </w:r>
      <w:r w:rsidR="00532708" w:rsidRPr="00C54115">
        <w:rPr>
          <w:rFonts w:ascii="Times New Roman" w:hAnsi="Times New Roman"/>
          <w:sz w:val="27"/>
          <w:szCs w:val="27"/>
        </w:rPr>
        <w:t xml:space="preserve">  trong đoàn viên, thanh niên cán bộ, công chức, viên chức năm 2015 </w:t>
      </w:r>
      <w:r w:rsidRPr="00C54115">
        <w:rPr>
          <w:rFonts w:ascii="Times New Roman" w:hAnsi="Times New Roman"/>
          <w:sz w:val="27"/>
          <w:szCs w:val="27"/>
        </w:rPr>
        <w:t>như sau:</w:t>
      </w:r>
    </w:p>
    <w:p w:rsidR="00963F20" w:rsidRPr="00C54115" w:rsidRDefault="00963F20" w:rsidP="00BE4E10">
      <w:pPr>
        <w:spacing w:after="0" w:line="0" w:lineRule="atLeast"/>
        <w:ind w:firstLine="550"/>
        <w:jc w:val="both"/>
        <w:rPr>
          <w:rFonts w:ascii="Times New Roman" w:hAnsi="Times New Roman"/>
          <w:b/>
          <w:sz w:val="27"/>
          <w:szCs w:val="27"/>
        </w:rPr>
      </w:pPr>
      <w:r w:rsidRPr="00C54115">
        <w:rPr>
          <w:rFonts w:ascii="Times New Roman" w:hAnsi="Times New Roman"/>
          <w:b/>
          <w:sz w:val="27"/>
          <w:szCs w:val="27"/>
        </w:rPr>
        <w:t>I. MỤC ĐÍCH, YÊU CẦU:</w:t>
      </w:r>
    </w:p>
    <w:p w:rsidR="004507C6" w:rsidRPr="00C54115" w:rsidRDefault="004507C6" w:rsidP="00BE4E10">
      <w:pPr>
        <w:spacing w:after="0" w:line="0" w:lineRule="atLeast"/>
        <w:ind w:firstLine="550"/>
        <w:jc w:val="both"/>
        <w:rPr>
          <w:rFonts w:ascii="Times New Roman" w:hAnsi="Times New Roman"/>
          <w:b/>
          <w:sz w:val="27"/>
          <w:szCs w:val="27"/>
        </w:rPr>
      </w:pPr>
      <w:r w:rsidRPr="00C54115">
        <w:rPr>
          <w:rFonts w:ascii="Times New Roman" w:hAnsi="Times New Roman"/>
          <w:b/>
          <w:sz w:val="27"/>
          <w:szCs w:val="27"/>
        </w:rPr>
        <w:t>1. Mục đích:</w:t>
      </w:r>
    </w:p>
    <w:p w:rsidR="00B67875" w:rsidRPr="00C54115" w:rsidRDefault="006B0CBD" w:rsidP="007A3C6A">
      <w:pPr>
        <w:spacing w:after="0" w:line="0" w:lineRule="atLeast"/>
        <w:ind w:firstLine="550"/>
        <w:jc w:val="both"/>
        <w:rPr>
          <w:rFonts w:ascii="Times New Roman" w:hAnsi="Times New Roman"/>
          <w:sz w:val="27"/>
          <w:szCs w:val="27"/>
        </w:rPr>
      </w:pPr>
      <w:r w:rsidRPr="00C54115">
        <w:rPr>
          <w:rFonts w:ascii="Times New Roman" w:hAnsi="Times New Roman"/>
          <w:sz w:val="27"/>
          <w:szCs w:val="27"/>
        </w:rPr>
        <w:t xml:space="preserve">Tạo </w:t>
      </w:r>
      <w:r w:rsidR="007A3C6A" w:rsidRPr="00C54115">
        <w:rPr>
          <w:rFonts w:ascii="Times New Roman" w:hAnsi="Times New Roman"/>
          <w:sz w:val="27"/>
          <w:szCs w:val="27"/>
        </w:rPr>
        <w:t>môi trường lành mạnh, thuận lợi để đoàn viên, thanh niên</w:t>
      </w:r>
      <w:r w:rsidR="00B67875" w:rsidRPr="00C54115">
        <w:rPr>
          <w:rFonts w:ascii="Times New Roman" w:hAnsi="Times New Roman"/>
          <w:b/>
          <w:sz w:val="27"/>
          <w:szCs w:val="27"/>
        </w:rPr>
        <w:t xml:space="preserve"> </w:t>
      </w:r>
      <w:r w:rsidRPr="00C54115">
        <w:rPr>
          <w:rFonts w:ascii="Times New Roman" w:hAnsi="Times New Roman"/>
          <w:sz w:val="27"/>
          <w:szCs w:val="27"/>
        </w:rPr>
        <w:t xml:space="preserve">cán bộ, công chức, viên chức rèn luyện, phát huy vai trò xung kích của tuổi trẻ trong việc thực hiện nhiệm vụ được giao, tham gia cải cách hành chính, gắn với thực hiện cần, kiệm, liêm, chính, chí công vô tư theo tư tưởng, tấm gương đạo đức Hồ Chí Minh. Qua đó, góp phần xây dựng đội ngũ cán bộ, công chức, viên chức trẻ có tài, đức, vừa </w:t>
      </w:r>
      <w:r w:rsidRPr="00C54115">
        <w:rPr>
          <w:rFonts w:ascii="Times New Roman" w:hAnsi="Times New Roman"/>
          <w:i/>
          <w:sz w:val="27"/>
          <w:szCs w:val="27"/>
        </w:rPr>
        <w:t>“ Hồng”</w:t>
      </w:r>
      <w:r w:rsidRPr="00C54115">
        <w:rPr>
          <w:rFonts w:ascii="Times New Roman" w:hAnsi="Times New Roman"/>
          <w:sz w:val="27"/>
          <w:szCs w:val="27"/>
        </w:rPr>
        <w:t xml:space="preserve"> vừa </w:t>
      </w:r>
      <w:r w:rsidRPr="00C54115">
        <w:rPr>
          <w:rFonts w:ascii="Times New Roman" w:hAnsi="Times New Roman"/>
          <w:i/>
          <w:sz w:val="27"/>
          <w:szCs w:val="27"/>
        </w:rPr>
        <w:t xml:space="preserve">“ </w:t>
      </w:r>
      <w:r w:rsidR="009F7EE8" w:rsidRPr="00C54115">
        <w:rPr>
          <w:rFonts w:ascii="Times New Roman" w:hAnsi="Times New Roman"/>
          <w:i/>
          <w:sz w:val="27"/>
          <w:szCs w:val="27"/>
        </w:rPr>
        <w:t>C</w:t>
      </w:r>
      <w:r w:rsidRPr="00C54115">
        <w:rPr>
          <w:rFonts w:ascii="Times New Roman" w:hAnsi="Times New Roman"/>
          <w:i/>
          <w:sz w:val="27"/>
          <w:szCs w:val="27"/>
        </w:rPr>
        <w:t>huyên</w:t>
      </w:r>
      <w:r w:rsidRPr="00C54115">
        <w:rPr>
          <w:rFonts w:ascii="Times New Roman" w:hAnsi="Times New Roman"/>
          <w:sz w:val="27"/>
          <w:szCs w:val="27"/>
        </w:rPr>
        <w:t xml:space="preserve">”, đáp ứng yêu cầu đẩy mạnh công nghiệp hóa, hiện đại hóa và hội nhập quốc tế. </w:t>
      </w:r>
    </w:p>
    <w:p w:rsidR="004507C6" w:rsidRPr="00C54115" w:rsidRDefault="004507C6" w:rsidP="00BE4E10">
      <w:pPr>
        <w:spacing w:after="0" w:line="0" w:lineRule="atLeast"/>
        <w:ind w:firstLine="550"/>
        <w:jc w:val="both"/>
        <w:rPr>
          <w:rFonts w:ascii="Times New Roman" w:hAnsi="Times New Roman"/>
          <w:b/>
          <w:sz w:val="27"/>
          <w:szCs w:val="27"/>
        </w:rPr>
      </w:pPr>
      <w:r w:rsidRPr="00C54115">
        <w:rPr>
          <w:rFonts w:ascii="Times New Roman" w:hAnsi="Times New Roman"/>
          <w:b/>
          <w:sz w:val="27"/>
          <w:szCs w:val="27"/>
        </w:rPr>
        <w:t>2. Yêu cầu:</w:t>
      </w:r>
    </w:p>
    <w:p w:rsidR="00963F20" w:rsidRPr="00C54115" w:rsidRDefault="006B0CBD" w:rsidP="00BE4E10">
      <w:pPr>
        <w:spacing w:after="0" w:line="0" w:lineRule="atLeast"/>
        <w:ind w:firstLine="550"/>
        <w:jc w:val="both"/>
        <w:rPr>
          <w:rFonts w:ascii="Times New Roman" w:hAnsi="Times New Roman"/>
          <w:sz w:val="27"/>
          <w:szCs w:val="27"/>
        </w:rPr>
      </w:pPr>
      <w:proofErr w:type="gramStart"/>
      <w:r w:rsidRPr="00C54115">
        <w:rPr>
          <w:rFonts w:ascii="Times New Roman" w:hAnsi="Times New Roman"/>
          <w:sz w:val="27"/>
          <w:szCs w:val="27"/>
        </w:rPr>
        <w:t>Phong trào được triển khai đảm bảo tính phổ biến, tính rộng khắp, tính định hướng giá trị trong đoàn viên, thanh niên cán bộ, công chức, viên chức.</w:t>
      </w:r>
      <w:proofErr w:type="gramEnd"/>
    </w:p>
    <w:p w:rsidR="006B0CBD" w:rsidRPr="00C54115" w:rsidRDefault="006B0CBD" w:rsidP="00BE4E10">
      <w:pPr>
        <w:spacing w:after="0" w:line="0" w:lineRule="atLeast"/>
        <w:ind w:firstLine="550"/>
        <w:jc w:val="both"/>
        <w:rPr>
          <w:rFonts w:ascii="Times New Roman" w:hAnsi="Times New Roman"/>
          <w:b/>
          <w:bCs/>
          <w:sz w:val="27"/>
          <w:szCs w:val="27"/>
        </w:rPr>
      </w:pPr>
      <w:r w:rsidRPr="00C54115">
        <w:rPr>
          <w:rFonts w:ascii="Times New Roman" w:hAnsi="Times New Roman"/>
          <w:b/>
          <w:bCs/>
          <w:sz w:val="27"/>
          <w:szCs w:val="27"/>
        </w:rPr>
        <w:t>II. ĐỐI TƯỢNG:</w:t>
      </w:r>
    </w:p>
    <w:p w:rsidR="006B0CBD" w:rsidRPr="00C54115" w:rsidRDefault="006B0CBD"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xml:space="preserve">Đối tượng tham gia phong trào: </w:t>
      </w:r>
      <w:r w:rsidR="00FF15F7">
        <w:rPr>
          <w:rFonts w:ascii="Times New Roman" w:hAnsi="Times New Roman"/>
          <w:bCs/>
          <w:sz w:val="27"/>
          <w:szCs w:val="27"/>
        </w:rPr>
        <w:t>công chức, viên chức, cán bộ đang công tác tại khối cơ quan HCSN, LLVT cấp huyện, công chức, viê chức, cán bộ đang sinh hoạt đoàn và công tác tại các cơ quan, trường học tại các xã, TT</w:t>
      </w:r>
      <w:r w:rsidRPr="00C54115">
        <w:rPr>
          <w:rFonts w:ascii="Times New Roman" w:hAnsi="Times New Roman"/>
          <w:bCs/>
          <w:sz w:val="27"/>
          <w:szCs w:val="27"/>
        </w:rPr>
        <w:t>.</w:t>
      </w:r>
    </w:p>
    <w:p w:rsidR="003753E0" w:rsidRPr="00C54115" w:rsidRDefault="00963F20" w:rsidP="00BE4E10">
      <w:pPr>
        <w:spacing w:after="0" w:line="0" w:lineRule="atLeast"/>
        <w:ind w:firstLine="550"/>
        <w:jc w:val="both"/>
        <w:rPr>
          <w:rFonts w:ascii="Times New Roman" w:hAnsi="Times New Roman"/>
          <w:b/>
          <w:bCs/>
          <w:sz w:val="27"/>
          <w:szCs w:val="27"/>
        </w:rPr>
      </w:pPr>
      <w:r w:rsidRPr="00C54115">
        <w:rPr>
          <w:rFonts w:ascii="Times New Roman" w:hAnsi="Times New Roman"/>
          <w:b/>
          <w:bCs/>
          <w:sz w:val="27"/>
          <w:szCs w:val="27"/>
        </w:rPr>
        <w:t>I</w:t>
      </w:r>
      <w:r w:rsidR="006B0CBD" w:rsidRPr="00C54115">
        <w:rPr>
          <w:rFonts w:ascii="Times New Roman" w:hAnsi="Times New Roman"/>
          <w:b/>
          <w:bCs/>
          <w:sz w:val="27"/>
          <w:szCs w:val="27"/>
        </w:rPr>
        <w:t>I</w:t>
      </w:r>
      <w:r w:rsidRPr="00C54115">
        <w:rPr>
          <w:rFonts w:ascii="Times New Roman" w:hAnsi="Times New Roman"/>
          <w:b/>
          <w:bCs/>
          <w:sz w:val="27"/>
          <w:szCs w:val="27"/>
        </w:rPr>
        <w:t xml:space="preserve">I. </w:t>
      </w:r>
      <w:r w:rsidR="003753E0" w:rsidRPr="00C54115">
        <w:rPr>
          <w:rFonts w:ascii="Times New Roman" w:hAnsi="Times New Roman"/>
          <w:b/>
          <w:bCs/>
          <w:sz w:val="27"/>
          <w:szCs w:val="27"/>
        </w:rPr>
        <w:t xml:space="preserve">NỘI </w:t>
      </w:r>
      <w:proofErr w:type="gramStart"/>
      <w:r w:rsidR="003753E0" w:rsidRPr="00C54115">
        <w:rPr>
          <w:rFonts w:ascii="Times New Roman" w:hAnsi="Times New Roman"/>
          <w:b/>
          <w:bCs/>
          <w:sz w:val="27"/>
          <w:szCs w:val="27"/>
        </w:rPr>
        <w:t xml:space="preserve">DUNG </w:t>
      </w:r>
      <w:r w:rsidR="006B0CBD" w:rsidRPr="00C54115">
        <w:rPr>
          <w:rFonts w:ascii="Times New Roman" w:hAnsi="Times New Roman"/>
          <w:b/>
          <w:bCs/>
          <w:sz w:val="27"/>
          <w:szCs w:val="27"/>
        </w:rPr>
        <w:t>:</w:t>
      </w:r>
      <w:proofErr w:type="gramEnd"/>
      <w:r w:rsidRPr="00C54115">
        <w:rPr>
          <w:rFonts w:ascii="Times New Roman" w:hAnsi="Times New Roman"/>
          <w:b/>
          <w:bCs/>
          <w:sz w:val="27"/>
          <w:szCs w:val="27"/>
        </w:rPr>
        <w:t xml:space="preserve"> </w:t>
      </w:r>
    </w:p>
    <w:p w:rsidR="003753E0" w:rsidRPr="00C54115" w:rsidRDefault="003753E0" w:rsidP="00E24848">
      <w:pPr>
        <w:spacing w:after="0" w:line="0" w:lineRule="atLeast"/>
        <w:ind w:firstLine="630"/>
        <w:jc w:val="both"/>
        <w:rPr>
          <w:rFonts w:ascii="Times New Roman" w:hAnsi="Times New Roman"/>
          <w:b/>
          <w:bCs/>
          <w:sz w:val="27"/>
          <w:szCs w:val="27"/>
        </w:rPr>
      </w:pPr>
      <w:r w:rsidRPr="00C54115">
        <w:rPr>
          <w:rFonts w:ascii="Times New Roman" w:hAnsi="Times New Roman"/>
          <w:b/>
          <w:bCs/>
          <w:sz w:val="27"/>
          <w:szCs w:val="27"/>
        </w:rPr>
        <w:t>1.</w:t>
      </w:r>
      <w:r w:rsidR="00A91FB8" w:rsidRPr="00C54115">
        <w:rPr>
          <w:rFonts w:ascii="Times New Roman" w:hAnsi="Times New Roman"/>
          <w:b/>
          <w:bCs/>
          <w:sz w:val="27"/>
          <w:szCs w:val="27"/>
        </w:rPr>
        <w:t xml:space="preserve"> </w:t>
      </w:r>
      <w:r w:rsidR="000902B0" w:rsidRPr="00C54115">
        <w:rPr>
          <w:rFonts w:ascii="Times New Roman" w:hAnsi="Times New Roman"/>
          <w:b/>
          <w:bCs/>
          <w:sz w:val="27"/>
          <w:szCs w:val="27"/>
        </w:rPr>
        <w:t>T</w:t>
      </w:r>
      <w:r w:rsidR="006B0CBD" w:rsidRPr="00C54115">
        <w:rPr>
          <w:rFonts w:ascii="Times New Roman" w:hAnsi="Times New Roman"/>
          <w:b/>
          <w:bCs/>
          <w:sz w:val="27"/>
          <w:szCs w:val="27"/>
        </w:rPr>
        <w:t>rách nhiệm với bản thân</w:t>
      </w:r>
      <w:r w:rsidRPr="00C54115">
        <w:rPr>
          <w:rFonts w:ascii="Times New Roman" w:hAnsi="Times New Roman"/>
          <w:b/>
          <w:bCs/>
          <w:sz w:val="27"/>
          <w:szCs w:val="27"/>
        </w:rPr>
        <w:t>:</w:t>
      </w:r>
    </w:p>
    <w:p w:rsidR="003753E0" w:rsidRPr="00C54115" w:rsidRDefault="00A91FB8" w:rsidP="00BE4E10">
      <w:pPr>
        <w:spacing w:after="0" w:line="0" w:lineRule="atLeast"/>
        <w:ind w:firstLine="634"/>
        <w:jc w:val="both"/>
        <w:rPr>
          <w:rFonts w:ascii="Times New Roman" w:hAnsi="Times New Roman"/>
          <w:bCs/>
          <w:sz w:val="27"/>
          <w:szCs w:val="27"/>
        </w:rPr>
      </w:pPr>
      <w:r w:rsidRPr="00C54115">
        <w:rPr>
          <w:rFonts w:ascii="Times New Roman" w:hAnsi="Times New Roman"/>
          <w:bCs/>
          <w:sz w:val="27"/>
          <w:szCs w:val="27"/>
        </w:rPr>
        <w:t xml:space="preserve">- </w:t>
      </w:r>
      <w:r w:rsidR="00FF3944" w:rsidRPr="00C54115">
        <w:rPr>
          <w:rFonts w:ascii="Times New Roman" w:hAnsi="Times New Roman"/>
          <w:bCs/>
          <w:sz w:val="27"/>
          <w:szCs w:val="27"/>
        </w:rPr>
        <w:t>K</w:t>
      </w:r>
      <w:r w:rsidR="006B0CBD" w:rsidRPr="00C54115">
        <w:rPr>
          <w:rFonts w:ascii="Times New Roman" w:hAnsi="Times New Roman"/>
          <w:bCs/>
          <w:sz w:val="27"/>
          <w:szCs w:val="27"/>
        </w:rPr>
        <w:t>hông ngừng học tập nâng cao trình độ chuyên môn, lý luận và kỹ năng nghiệp vụ công tác.</w:t>
      </w:r>
    </w:p>
    <w:p w:rsidR="006B0CBD" w:rsidRPr="00C54115" w:rsidRDefault="006B0CBD" w:rsidP="00BE4E10">
      <w:pPr>
        <w:spacing w:after="0" w:line="0" w:lineRule="atLeast"/>
        <w:ind w:firstLine="634"/>
        <w:jc w:val="both"/>
        <w:rPr>
          <w:rFonts w:ascii="Times New Roman" w:hAnsi="Times New Roman"/>
          <w:bCs/>
          <w:sz w:val="27"/>
          <w:szCs w:val="27"/>
        </w:rPr>
      </w:pPr>
      <w:r w:rsidRPr="00C54115">
        <w:rPr>
          <w:rFonts w:ascii="Times New Roman" w:hAnsi="Times New Roman"/>
          <w:bCs/>
          <w:sz w:val="27"/>
          <w:szCs w:val="27"/>
        </w:rPr>
        <w:t>- Luôn gương mẫu chấp hành các chủ trương, đường lối của Đảng và pháp luật</w:t>
      </w:r>
      <w:r w:rsidR="000902B0" w:rsidRPr="00C54115">
        <w:rPr>
          <w:rFonts w:ascii="Times New Roman" w:hAnsi="Times New Roman"/>
          <w:bCs/>
          <w:sz w:val="27"/>
          <w:szCs w:val="27"/>
        </w:rPr>
        <w:t xml:space="preserve"> của nhà nước, nội quy, quy định của cơ quan đơn vị.</w:t>
      </w:r>
    </w:p>
    <w:p w:rsidR="000902B0" w:rsidRPr="00C54115" w:rsidRDefault="000902B0" w:rsidP="00BE4E10">
      <w:pPr>
        <w:spacing w:after="0" w:line="0" w:lineRule="atLeast"/>
        <w:ind w:firstLine="634"/>
        <w:jc w:val="both"/>
        <w:rPr>
          <w:rFonts w:ascii="Times New Roman" w:hAnsi="Times New Roman"/>
          <w:bCs/>
          <w:sz w:val="27"/>
          <w:szCs w:val="27"/>
        </w:rPr>
      </w:pPr>
      <w:r w:rsidRPr="00C54115">
        <w:rPr>
          <w:rFonts w:ascii="Times New Roman" w:hAnsi="Times New Roman"/>
          <w:bCs/>
          <w:sz w:val="27"/>
          <w:szCs w:val="27"/>
        </w:rPr>
        <w:t xml:space="preserve">- Thường xuyên rèn luyện tác phong, lề lối công tác, đạo đức công vụ, nói đi đôi với làm, nâng cao phẩm chất chính trị, đạo đức cách mạng, không ngừng học tập và làm </w:t>
      </w:r>
      <w:proofErr w:type="gramStart"/>
      <w:r w:rsidRPr="00C54115">
        <w:rPr>
          <w:rFonts w:ascii="Times New Roman" w:hAnsi="Times New Roman"/>
          <w:bCs/>
          <w:sz w:val="27"/>
          <w:szCs w:val="27"/>
        </w:rPr>
        <w:t>theo</w:t>
      </w:r>
      <w:proofErr w:type="gramEnd"/>
      <w:r w:rsidRPr="00C54115">
        <w:rPr>
          <w:rFonts w:ascii="Times New Roman" w:hAnsi="Times New Roman"/>
          <w:bCs/>
          <w:sz w:val="27"/>
          <w:szCs w:val="27"/>
        </w:rPr>
        <w:t xml:space="preserve"> tấm gương đạo đức Hồ Chí Minh.</w:t>
      </w:r>
    </w:p>
    <w:p w:rsidR="000902B0" w:rsidRPr="00C54115" w:rsidRDefault="000902B0" w:rsidP="00BE4E10">
      <w:pPr>
        <w:spacing w:after="0" w:line="0" w:lineRule="atLeast"/>
        <w:ind w:firstLine="634"/>
        <w:jc w:val="both"/>
        <w:rPr>
          <w:rFonts w:ascii="Times New Roman" w:hAnsi="Times New Roman"/>
          <w:bCs/>
          <w:sz w:val="27"/>
          <w:szCs w:val="27"/>
        </w:rPr>
      </w:pPr>
      <w:r w:rsidRPr="00C54115">
        <w:rPr>
          <w:rFonts w:ascii="Times New Roman" w:hAnsi="Times New Roman"/>
          <w:bCs/>
          <w:sz w:val="27"/>
          <w:szCs w:val="27"/>
        </w:rPr>
        <w:t>- Thường xuyên rèn luyện thân thể để có s</w:t>
      </w:r>
      <w:r w:rsidR="00FF3944" w:rsidRPr="00C54115">
        <w:rPr>
          <w:rFonts w:ascii="Times New Roman" w:hAnsi="Times New Roman"/>
          <w:bCs/>
          <w:sz w:val="27"/>
          <w:szCs w:val="27"/>
        </w:rPr>
        <w:t>ứ</w:t>
      </w:r>
      <w:r w:rsidRPr="00C54115">
        <w:rPr>
          <w:rFonts w:ascii="Times New Roman" w:hAnsi="Times New Roman"/>
          <w:bCs/>
          <w:sz w:val="27"/>
          <w:szCs w:val="27"/>
        </w:rPr>
        <w:t>c khỏe tốt sẵn sàng đảm nhận và hoàn thành tốt nhiệm vụ được giao.</w:t>
      </w:r>
    </w:p>
    <w:p w:rsidR="00A91FB8" w:rsidRPr="00C54115" w:rsidRDefault="00A91FB8" w:rsidP="00BE4E10">
      <w:pPr>
        <w:spacing w:after="0" w:line="0" w:lineRule="atLeast"/>
        <w:ind w:firstLine="634"/>
        <w:jc w:val="both"/>
        <w:rPr>
          <w:rFonts w:ascii="Times New Roman" w:hAnsi="Times New Roman"/>
          <w:b/>
          <w:bCs/>
          <w:sz w:val="27"/>
          <w:szCs w:val="27"/>
        </w:rPr>
      </w:pPr>
      <w:r w:rsidRPr="00C54115">
        <w:rPr>
          <w:rFonts w:ascii="Times New Roman" w:hAnsi="Times New Roman"/>
          <w:b/>
          <w:bCs/>
          <w:sz w:val="27"/>
          <w:szCs w:val="27"/>
        </w:rPr>
        <w:t xml:space="preserve">2. </w:t>
      </w:r>
      <w:r w:rsidR="000902B0" w:rsidRPr="00C54115">
        <w:rPr>
          <w:rFonts w:ascii="Times New Roman" w:hAnsi="Times New Roman"/>
          <w:b/>
          <w:bCs/>
          <w:sz w:val="27"/>
          <w:szCs w:val="27"/>
        </w:rPr>
        <w:t>Trách nhiệm với công việc</w:t>
      </w:r>
      <w:r w:rsidRPr="00C54115">
        <w:rPr>
          <w:rFonts w:ascii="Times New Roman" w:hAnsi="Times New Roman"/>
          <w:b/>
          <w:bCs/>
          <w:sz w:val="27"/>
          <w:szCs w:val="27"/>
        </w:rPr>
        <w:t>.</w:t>
      </w:r>
    </w:p>
    <w:p w:rsidR="0083672D" w:rsidRPr="00C54115" w:rsidRDefault="00A91FB8" w:rsidP="000902B0">
      <w:pPr>
        <w:spacing w:after="0" w:line="0" w:lineRule="atLeast"/>
        <w:ind w:firstLine="634"/>
        <w:jc w:val="both"/>
        <w:rPr>
          <w:rFonts w:ascii="Times New Roman" w:hAnsi="Times New Roman"/>
          <w:bCs/>
          <w:sz w:val="27"/>
          <w:szCs w:val="27"/>
        </w:rPr>
      </w:pPr>
      <w:r w:rsidRPr="00C54115">
        <w:rPr>
          <w:rFonts w:ascii="Times New Roman" w:hAnsi="Times New Roman"/>
          <w:bCs/>
          <w:sz w:val="27"/>
          <w:szCs w:val="27"/>
        </w:rPr>
        <w:t xml:space="preserve">- </w:t>
      </w:r>
      <w:r w:rsidR="000902B0" w:rsidRPr="00C54115">
        <w:rPr>
          <w:rFonts w:ascii="Times New Roman" w:hAnsi="Times New Roman"/>
          <w:bCs/>
          <w:sz w:val="27"/>
          <w:szCs w:val="27"/>
        </w:rPr>
        <w:t>Thực hiện tốt Luật cán bộ, công chức; luôn nêu cao tinh thần trách nhiệm, toàn tâm toàn ý, hết l</w:t>
      </w:r>
      <w:r w:rsidR="00FF3944" w:rsidRPr="00C54115">
        <w:rPr>
          <w:rFonts w:ascii="Times New Roman" w:hAnsi="Times New Roman"/>
          <w:bCs/>
          <w:sz w:val="27"/>
          <w:szCs w:val="27"/>
        </w:rPr>
        <w:t>ò</w:t>
      </w:r>
      <w:r w:rsidR="000902B0" w:rsidRPr="00C54115">
        <w:rPr>
          <w:rFonts w:ascii="Times New Roman" w:hAnsi="Times New Roman"/>
          <w:bCs/>
          <w:sz w:val="27"/>
          <w:szCs w:val="27"/>
        </w:rPr>
        <w:t>ng phụng sự Tổ quốc, phục vụ nhân dân.</w:t>
      </w:r>
    </w:p>
    <w:p w:rsidR="000902B0" w:rsidRPr="00C54115" w:rsidRDefault="00443A4C" w:rsidP="000902B0">
      <w:pPr>
        <w:spacing w:after="0" w:line="0" w:lineRule="atLeast"/>
        <w:ind w:firstLine="634"/>
        <w:jc w:val="both"/>
        <w:rPr>
          <w:rFonts w:ascii="Times New Roman" w:hAnsi="Times New Roman"/>
          <w:bCs/>
          <w:sz w:val="27"/>
          <w:szCs w:val="27"/>
        </w:rPr>
      </w:pPr>
      <w:r w:rsidRPr="00C54115">
        <w:rPr>
          <w:rFonts w:ascii="Times New Roman" w:hAnsi="Times New Roman"/>
          <w:bCs/>
          <w:sz w:val="27"/>
          <w:szCs w:val="27"/>
        </w:rPr>
        <w:t>- Làm việc nghiêm túc, cầu thị, tận tâm với công việc được giao.</w:t>
      </w:r>
    </w:p>
    <w:p w:rsidR="00443A4C" w:rsidRPr="00C54115" w:rsidRDefault="00443A4C" w:rsidP="000902B0">
      <w:pPr>
        <w:spacing w:after="0" w:line="0" w:lineRule="atLeast"/>
        <w:ind w:firstLine="634"/>
        <w:jc w:val="both"/>
        <w:rPr>
          <w:rFonts w:ascii="Times New Roman" w:hAnsi="Times New Roman"/>
          <w:bCs/>
          <w:sz w:val="27"/>
          <w:szCs w:val="27"/>
        </w:rPr>
      </w:pPr>
      <w:r w:rsidRPr="00C54115">
        <w:rPr>
          <w:rFonts w:ascii="Times New Roman" w:hAnsi="Times New Roman"/>
          <w:bCs/>
          <w:sz w:val="27"/>
          <w:szCs w:val="27"/>
        </w:rPr>
        <w:lastRenderedPageBreak/>
        <w:t>- Không ngừng lao động sáng tạo, tích cực phát huy, đề xuất các sáng kiến, cải tiến quy trình</w:t>
      </w:r>
      <w:proofErr w:type="gramStart"/>
      <w:r w:rsidRPr="00C54115">
        <w:rPr>
          <w:rFonts w:ascii="Times New Roman" w:hAnsi="Times New Roman"/>
          <w:bCs/>
          <w:sz w:val="27"/>
          <w:szCs w:val="27"/>
        </w:rPr>
        <w:t xml:space="preserve">, </w:t>
      </w:r>
      <w:r w:rsidR="00FF3944" w:rsidRPr="00C54115">
        <w:rPr>
          <w:rFonts w:ascii="Times New Roman" w:hAnsi="Times New Roman"/>
          <w:bCs/>
          <w:sz w:val="27"/>
          <w:szCs w:val="27"/>
        </w:rPr>
        <w:t xml:space="preserve"> </w:t>
      </w:r>
      <w:r w:rsidRPr="00C54115">
        <w:rPr>
          <w:rFonts w:ascii="Times New Roman" w:hAnsi="Times New Roman"/>
          <w:bCs/>
          <w:sz w:val="27"/>
          <w:szCs w:val="27"/>
        </w:rPr>
        <w:t>kỹ</w:t>
      </w:r>
      <w:proofErr w:type="gramEnd"/>
      <w:r w:rsidRPr="00C54115">
        <w:rPr>
          <w:rFonts w:ascii="Times New Roman" w:hAnsi="Times New Roman"/>
          <w:bCs/>
          <w:sz w:val="27"/>
          <w:szCs w:val="27"/>
        </w:rPr>
        <w:t xml:space="preserve"> thuật, </w:t>
      </w:r>
      <w:r w:rsidR="00FF3944" w:rsidRPr="00C54115">
        <w:rPr>
          <w:rFonts w:ascii="Times New Roman" w:hAnsi="Times New Roman"/>
          <w:bCs/>
          <w:sz w:val="27"/>
          <w:szCs w:val="27"/>
        </w:rPr>
        <w:t xml:space="preserve"> </w:t>
      </w:r>
      <w:r w:rsidRPr="00C54115">
        <w:rPr>
          <w:rFonts w:ascii="Times New Roman" w:hAnsi="Times New Roman"/>
          <w:bCs/>
          <w:sz w:val="27"/>
          <w:szCs w:val="27"/>
        </w:rPr>
        <w:t>các giải pháp đột phá để triền khai công việc đảm bảo chất lượng tốt nhất.</w:t>
      </w:r>
    </w:p>
    <w:p w:rsidR="00443A4C" w:rsidRPr="00C54115" w:rsidRDefault="00443A4C" w:rsidP="000902B0">
      <w:pPr>
        <w:spacing w:after="0" w:line="0" w:lineRule="atLeast"/>
        <w:ind w:firstLine="634"/>
        <w:jc w:val="both"/>
        <w:rPr>
          <w:rFonts w:ascii="Times New Roman" w:hAnsi="Times New Roman"/>
          <w:bCs/>
          <w:sz w:val="27"/>
          <w:szCs w:val="27"/>
        </w:rPr>
      </w:pPr>
      <w:proofErr w:type="gramStart"/>
      <w:r w:rsidRPr="00C54115">
        <w:rPr>
          <w:rFonts w:ascii="Times New Roman" w:hAnsi="Times New Roman"/>
          <w:bCs/>
          <w:sz w:val="27"/>
          <w:szCs w:val="27"/>
        </w:rPr>
        <w:t>- Đi đầu trong tham gia cải cách hành chính; xung kích, tình nguyện đảm nhận và thực hiện tốt nhiệm vụ được giao.</w:t>
      </w:r>
      <w:proofErr w:type="gramEnd"/>
    </w:p>
    <w:p w:rsidR="00443A4C" w:rsidRPr="00C54115" w:rsidRDefault="00443A4C" w:rsidP="000902B0">
      <w:pPr>
        <w:spacing w:after="0" w:line="0" w:lineRule="atLeast"/>
        <w:ind w:firstLine="634"/>
        <w:jc w:val="both"/>
        <w:rPr>
          <w:rFonts w:ascii="Times New Roman" w:hAnsi="Times New Roman"/>
          <w:bCs/>
          <w:sz w:val="27"/>
          <w:szCs w:val="27"/>
        </w:rPr>
      </w:pPr>
      <w:r w:rsidRPr="00C54115">
        <w:rPr>
          <w:rFonts w:ascii="Times New Roman" w:hAnsi="Times New Roman"/>
          <w:bCs/>
          <w:sz w:val="27"/>
          <w:szCs w:val="27"/>
        </w:rPr>
        <w:t>- Đi đầu trong việc ứng xử văn minh, gương mẫu trong xây dự</w:t>
      </w:r>
      <w:r w:rsidR="00F83938" w:rsidRPr="00C54115">
        <w:rPr>
          <w:rFonts w:ascii="Times New Roman" w:hAnsi="Times New Roman"/>
          <w:bCs/>
          <w:sz w:val="27"/>
          <w:szCs w:val="27"/>
        </w:rPr>
        <w:t xml:space="preserve">ng cơ quan, công sở văn minh, xây dựng cơ quan văn hóa, </w:t>
      </w:r>
      <w:r w:rsidR="00AD000A" w:rsidRPr="00C54115">
        <w:rPr>
          <w:rFonts w:ascii="Times New Roman" w:hAnsi="Times New Roman"/>
          <w:bCs/>
          <w:sz w:val="27"/>
          <w:szCs w:val="27"/>
        </w:rPr>
        <w:t>X</w:t>
      </w:r>
      <w:r w:rsidR="00F83938" w:rsidRPr="00C54115">
        <w:rPr>
          <w:rFonts w:ascii="Times New Roman" w:hAnsi="Times New Roman"/>
          <w:bCs/>
          <w:sz w:val="27"/>
          <w:szCs w:val="27"/>
        </w:rPr>
        <w:t xml:space="preserve">anh- </w:t>
      </w:r>
      <w:r w:rsidR="00AD000A" w:rsidRPr="00C54115">
        <w:rPr>
          <w:rFonts w:ascii="Times New Roman" w:hAnsi="Times New Roman"/>
          <w:bCs/>
          <w:sz w:val="27"/>
          <w:szCs w:val="27"/>
        </w:rPr>
        <w:t>S</w:t>
      </w:r>
      <w:r w:rsidR="00F83938" w:rsidRPr="00C54115">
        <w:rPr>
          <w:rFonts w:ascii="Times New Roman" w:hAnsi="Times New Roman"/>
          <w:bCs/>
          <w:sz w:val="27"/>
          <w:szCs w:val="27"/>
        </w:rPr>
        <w:t xml:space="preserve">ạch- </w:t>
      </w:r>
      <w:r w:rsidR="00AD000A" w:rsidRPr="00C54115">
        <w:rPr>
          <w:rFonts w:ascii="Times New Roman" w:hAnsi="Times New Roman"/>
          <w:bCs/>
          <w:sz w:val="27"/>
          <w:szCs w:val="27"/>
        </w:rPr>
        <w:t>Đ</w:t>
      </w:r>
      <w:r w:rsidR="00F83938" w:rsidRPr="00C54115">
        <w:rPr>
          <w:rFonts w:ascii="Times New Roman" w:hAnsi="Times New Roman"/>
          <w:bCs/>
          <w:sz w:val="27"/>
          <w:szCs w:val="27"/>
        </w:rPr>
        <w:t>ẹp.</w:t>
      </w:r>
    </w:p>
    <w:p w:rsidR="00A91FB8" w:rsidRPr="00C54115" w:rsidRDefault="00A91FB8" w:rsidP="00BE4E10">
      <w:pPr>
        <w:spacing w:after="0" w:line="0" w:lineRule="atLeast"/>
        <w:ind w:firstLine="630"/>
        <w:jc w:val="both"/>
        <w:rPr>
          <w:rFonts w:ascii="Times New Roman" w:hAnsi="Times New Roman"/>
          <w:b/>
          <w:bCs/>
          <w:sz w:val="27"/>
          <w:szCs w:val="27"/>
        </w:rPr>
      </w:pPr>
      <w:r w:rsidRPr="00C54115">
        <w:rPr>
          <w:rFonts w:ascii="Times New Roman" w:hAnsi="Times New Roman"/>
          <w:b/>
          <w:bCs/>
          <w:sz w:val="27"/>
          <w:szCs w:val="27"/>
        </w:rPr>
        <w:t xml:space="preserve"> </w:t>
      </w:r>
      <w:proofErr w:type="gramStart"/>
      <w:r w:rsidR="0083672D" w:rsidRPr="00C54115">
        <w:rPr>
          <w:rFonts w:ascii="Times New Roman" w:hAnsi="Times New Roman"/>
          <w:b/>
          <w:bCs/>
          <w:sz w:val="27"/>
          <w:szCs w:val="27"/>
        </w:rPr>
        <w:t>3.</w:t>
      </w:r>
      <w:r w:rsidR="00F83938" w:rsidRPr="00C54115">
        <w:rPr>
          <w:rFonts w:ascii="Times New Roman" w:hAnsi="Times New Roman"/>
          <w:b/>
          <w:bCs/>
          <w:sz w:val="27"/>
          <w:szCs w:val="27"/>
        </w:rPr>
        <w:t>Trách</w:t>
      </w:r>
      <w:proofErr w:type="gramEnd"/>
      <w:r w:rsidR="00F83938" w:rsidRPr="00C54115">
        <w:rPr>
          <w:rFonts w:ascii="Times New Roman" w:hAnsi="Times New Roman"/>
          <w:b/>
          <w:bCs/>
          <w:sz w:val="27"/>
          <w:szCs w:val="27"/>
        </w:rPr>
        <w:t xml:space="preserve"> nhiệm với cộng đồng</w:t>
      </w:r>
      <w:r w:rsidR="0083672D" w:rsidRPr="00C54115">
        <w:rPr>
          <w:rFonts w:ascii="Times New Roman" w:hAnsi="Times New Roman"/>
          <w:b/>
          <w:bCs/>
          <w:sz w:val="27"/>
          <w:szCs w:val="27"/>
        </w:rPr>
        <w:t>.</w:t>
      </w:r>
    </w:p>
    <w:p w:rsidR="00F83938" w:rsidRPr="00C54115" w:rsidRDefault="00F83938" w:rsidP="00BE4E10">
      <w:pPr>
        <w:pStyle w:val="NormalWeb"/>
        <w:tabs>
          <w:tab w:val="left" w:pos="-270"/>
          <w:tab w:val="left" w:pos="-180"/>
        </w:tabs>
        <w:spacing w:before="0" w:beforeAutospacing="0" w:after="0" w:afterAutospacing="0" w:line="0" w:lineRule="atLeast"/>
        <w:ind w:firstLine="634"/>
        <w:jc w:val="both"/>
        <w:rPr>
          <w:sz w:val="27"/>
          <w:szCs w:val="27"/>
        </w:rPr>
      </w:pPr>
      <w:proofErr w:type="gramStart"/>
      <w:r w:rsidRPr="00C54115">
        <w:rPr>
          <w:sz w:val="27"/>
          <w:szCs w:val="27"/>
        </w:rPr>
        <w:t>Nêu cao tinh thần hết l</w:t>
      </w:r>
      <w:r w:rsidR="00AD000A" w:rsidRPr="00C54115">
        <w:rPr>
          <w:sz w:val="27"/>
          <w:szCs w:val="27"/>
        </w:rPr>
        <w:t>ò</w:t>
      </w:r>
      <w:r w:rsidRPr="00C54115">
        <w:rPr>
          <w:sz w:val="27"/>
          <w:szCs w:val="27"/>
        </w:rPr>
        <w:t xml:space="preserve">ng </w:t>
      </w:r>
      <w:r w:rsidR="00AD000A" w:rsidRPr="00C54115">
        <w:rPr>
          <w:sz w:val="27"/>
          <w:szCs w:val="27"/>
        </w:rPr>
        <w:t>P</w:t>
      </w:r>
      <w:r w:rsidRPr="00C54115">
        <w:rPr>
          <w:sz w:val="27"/>
          <w:szCs w:val="27"/>
        </w:rPr>
        <w:t>hụng sự Tổ quốc, phục vụ nhân dân.</w:t>
      </w:r>
      <w:proofErr w:type="gramEnd"/>
      <w:r w:rsidRPr="00C54115">
        <w:rPr>
          <w:sz w:val="27"/>
          <w:szCs w:val="27"/>
        </w:rPr>
        <w:t xml:space="preserve"> Tích cực tham gia các hoạt động tình nguyện vì cuộc sống cộng đồng, cụ thể:</w:t>
      </w:r>
    </w:p>
    <w:p w:rsidR="00F83938" w:rsidRPr="00C54115" w:rsidRDefault="00F83938" w:rsidP="00BE4E10">
      <w:pPr>
        <w:pStyle w:val="NormalWeb"/>
        <w:tabs>
          <w:tab w:val="left" w:pos="-270"/>
          <w:tab w:val="left" w:pos="-180"/>
        </w:tabs>
        <w:spacing w:before="0" w:beforeAutospacing="0" w:after="0" w:afterAutospacing="0" w:line="0" w:lineRule="atLeast"/>
        <w:ind w:firstLine="634"/>
        <w:jc w:val="both"/>
        <w:rPr>
          <w:sz w:val="27"/>
          <w:szCs w:val="27"/>
        </w:rPr>
      </w:pPr>
      <w:r w:rsidRPr="00C54115">
        <w:rPr>
          <w:sz w:val="27"/>
          <w:szCs w:val="27"/>
        </w:rPr>
        <w:t>- Tôn trọng, lễ phép với nhân dân; đồng cảm, chia s</w:t>
      </w:r>
      <w:r w:rsidR="00EE1984">
        <w:rPr>
          <w:sz w:val="27"/>
          <w:szCs w:val="27"/>
        </w:rPr>
        <w:t>ẻ</w:t>
      </w:r>
      <w:r w:rsidRPr="00C54115">
        <w:rPr>
          <w:sz w:val="27"/>
          <w:szCs w:val="27"/>
        </w:rPr>
        <w:t xml:space="preserve"> với những vướng mắc của người dân; chân thành lắng nghe ý kiến phê bình của nhân dân; cởi mở, nhiệt tình tư vấn, hỗ trợ giúp đỡ nhân dân; giữ vững tác phong </w:t>
      </w:r>
      <w:proofErr w:type="gramStart"/>
      <w:r w:rsidRPr="00C54115">
        <w:rPr>
          <w:i/>
          <w:sz w:val="27"/>
          <w:szCs w:val="27"/>
        </w:rPr>
        <w:t>“ Cần</w:t>
      </w:r>
      <w:proofErr w:type="gramEnd"/>
      <w:r w:rsidRPr="00C54115">
        <w:rPr>
          <w:i/>
          <w:sz w:val="27"/>
          <w:szCs w:val="27"/>
        </w:rPr>
        <w:t xml:space="preserve"> kiệm, liêm chính, chí công vô tư” </w:t>
      </w:r>
      <w:r w:rsidRPr="00C54115">
        <w:rPr>
          <w:sz w:val="27"/>
          <w:szCs w:val="27"/>
        </w:rPr>
        <w:t>của người cán bộ cách mạng, người công bộc, người đầy tớ trung thành của nhân dân.</w:t>
      </w:r>
    </w:p>
    <w:p w:rsidR="00F83938" w:rsidRPr="00C54115" w:rsidRDefault="00F83938" w:rsidP="00BE4E10">
      <w:pPr>
        <w:pStyle w:val="NormalWeb"/>
        <w:tabs>
          <w:tab w:val="left" w:pos="-270"/>
          <w:tab w:val="left" w:pos="-180"/>
        </w:tabs>
        <w:spacing w:before="0" w:beforeAutospacing="0" w:after="0" w:afterAutospacing="0" w:line="0" w:lineRule="atLeast"/>
        <w:ind w:firstLine="634"/>
        <w:jc w:val="both"/>
        <w:rPr>
          <w:sz w:val="27"/>
          <w:szCs w:val="27"/>
        </w:rPr>
      </w:pPr>
      <w:r w:rsidRPr="00C54115">
        <w:rPr>
          <w:sz w:val="27"/>
          <w:szCs w:val="27"/>
        </w:rPr>
        <w:t>- Xung kích trong tham gia xây dựng đời sống văn hóa ở khu dân cư.</w:t>
      </w:r>
    </w:p>
    <w:p w:rsidR="00F83938" w:rsidRPr="00C54115" w:rsidRDefault="00F83938" w:rsidP="00BE4E10">
      <w:pPr>
        <w:pStyle w:val="NormalWeb"/>
        <w:tabs>
          <w:tab w:val="left" w:pos="-270"/>
          <w:tab w:val="left" w:pos="-180"/>
        </w:tabs>
        <w:spacing w:before="0" w:beforeAutospacing="0" w:after="0" w:afterAutospacing="0" w:line="0" w:lineRule="atLeast"/>
        <w:ind w:firstLine="634"/>
        <w:jc w:val="both"/>
        <w:rPr>
          <w:sz w:val="27"/>
          <w:szCs w:val="27"/>
        </w:rPr>
      </w:pPr>
      <w:r w:rsidRPr="00C54115">
        <w:rPr>
          <w:sz w:val="27"/>
          <w:szCs w:val="27"/>
        </w:rPr>
        <w:t>- Xung kích trong bảo vệ môi trường.</w:t>
      </w:r>
    </w:p>
    <w:p w:rsidR="00F83938" w:rsidRPr="00C54115" w:rsidRDefault="00F83938" w:rsidP="00BE4E10">
      <w:pPr>
        <w:pStyle w:val="NormalWeb"/>
        <w:tabs>
          <w:tab w:val="left" w:pos="-270"/>
          <w:tab w:val="left" w:pos="-180"/>
        </w:tabs>
        <w:spacing w:before="0" w:beforeAutospacing="0" w:after="0" w:afterAutospacing="0" w:line="0" w:lineRule="atLeast"/>
        <w:ind w:firstLine="634"/>
        <w:jc w:val="both"/>
        <w:rPr>
          <w:sz w:val="27"/>
          <w:szCs w:val="27"/>
        </w:rPr>
      </w:pPr>
      <w:r w:rsidRPr="00C54115">
        <w:rPr>
          <w:sz w:val="27"/>
          <w:szCs w:val="27"/>
        </w:rPr>
        <w:t xml:space="preserve">- Xây dựng ý thức chấp hành pháp luật; bài trừ tệ nạn xã hội, giữ gìn </w:t>
      </w:r>
      <w:proofErr w:type="gramStart"/>
      <w:r w:rsidRPr="00C54115">
        <w:rPr>
          <w:sz w:val="27"/>
          <w:szCs w:val="27"/>
        </w:rPr>
        <w:t>an</w:t>
      </w:r>
      <w:proofErr w:type="gramEnd"/>
      <w:r w:rsidRPr="00C54115">
        <w:rPr>
          <w:sz w:val="27"/>
          <w:szCs w:val="27"/>
        </w:rPr>
        <w:t xml:space="preserve"> ninh trật tự trên đại bàn.</w:t>
      </w:r>
    </w:p>
    <w:p w:rsidR="00F83938" w:rsidRPr="00C54115" w:rsidRDefault="00F83938" w:rsidP="00BE4E10">
      <w:pPr>
        <w:pStyle w:val="NormalWeb"/>
        <w:tabs>
          <w:tab w:val="left" w:pos="-270"/>
          <w:tab w:val="left" w:pos="-180"/>
        </w:tabs>
        <w:spacing w:before="0" w:beforeAutospacing="0" w:after="0" w:afterAutospacing="0" w:line="0" w:lineRule="atLeast"/>
        <w:ind w:firstLine="634"/>
        <w:jc w:val="both"/>
        <w:rPr>
          <w:sz w:val="27"/>
          <w:szCs w:val="27"/>
        </w:rPr>
      </w:pPr>
      <w:r w:rsidRPr="00C54115">
        <w:rPr>
          <w:sz w:val="27"/>
          <w:szCs w:val="27"/>
        </w:rPr>
        <w:t xml:space="preserve">- Chung </w:t>
      </w:r>
      <w:proofErr w:type="gramStart"/>
      <w:r w:rsidRPr="00C54115">
        <w:rPr>
          <w:sz w:val="27"/>
          <w:szCs w:val="27"/>
        </w:rPr>
        <w:t>tay</w:t>
      </w:r>
      <w:proofErr w:type="gramEnd"/>
      <w:r w:rsidRPr="00C54115">
        <w:rPr>
          <w:sz w:val="27"/>
          <w:szCs w:val="27"/>
        </w:rPr>
        <w:t xml:space="preserve"> xây dựng nông thôn mới, xây dựng văn minh đô thị.</w:t>
      </w:r>
    </w:p>
    <w:p w:rsidR="00F83938" w:rsidRPr="00C54115" w:rsidRDefault="00F83938" w:rsidP="00BE4E10">
      <w:pPr>
        <w:pStyle w:val="NormalWeb"/>
        <w:tabs>
          <w:tab w:val="left" w:pos="-270"/>
          <w:tab w:val="left" w:pos="-180"/>
        </w:tabs>
        <w:spacing w:before="0" w:beforeAutospacing="0" w:after="0" w:afterAutospacing="0" w:line="0" w:lineRule="atLeast"/>
        <w:ind w:firstLine="634"/>
        <w:jc w:val="both"/>
        <w:rPr>
          <w:sz w:val="27"/>
          <w:szCs w:val="27"/>
        </w:rPr>
      </w:pPr>
      <w:r w:rsidRPr="00C54115">
        <w:rPr>
          <w:sz w:val="27"/>
          <w:szCs w:val="27"/>
        </w:rPr>
        <w:t xml:space="preserve">- Tích cực tham gia các hoạt động đền ơn đáp nghĩa, uống nước nhớ nguồn; các hoạt động nghĩa tình biên giới, hải đảo; các hoạt động xã hội; các hoạt động chăm sóc, giáo dục thiếu niên </w:t>
      </w:r>
      <w:proofErr w:type="gramStart"/>
      <w:r w:rsidRPr="00C54115">
        <w:rPr>
          <w:sz w:val="27"/>
          <w:szCs w:val="27"/>
        </w:rPr>
        <w:t>nhi</w:t>
      </w:r>
      <w:proofErr w:type="gramEnd"/>
      <w:r w:rsidRPr="00C54115">
        <w:rPr>
          <w:sz w:val="27"/>
          <w:szCs w:val="27"/>
        </w:rPr>
        <w:t xml:space="preserve"> đồng.</w:t>
      </w:r>
    </w:p>
    <w:p w:rsidR="000C5889" w:rsidRPr="00C54115" w:rsidRDefault="00F83938" w:rsidP="00BE4E10">
      <w:pPr>
        <w:pStyle w:val="NormalWeb"/>
        <w:tabs>
          <w:tab w:val="left" w:pos="-270"/>
          <w:tab w:val="left" w:pos="-180"/>
        </w:tabs>
        <w:spacing w:before="0" w:beforeAutospacing="0" w:after="0" w:afterAutospacing="0" w:line="0" w:lineRule="atLeast"/>
        <w:ind w:firstLine="634"/>
        <w:jc w:val="both"/>
        <w:rPr>
          <w:b/>
          <w:sz w:val="27"/>
          <w:szCs w:val="27"/>
        </w:rPr>
      </w:pPr>
      <w:r w:rsidRPr="00C54115">
        <w:rPr>
          <w:b/>
          <w:sz w:val="27"/>
          <w:szCs w:val="27"/>
        </w:rPr>
        <w:t>IV</w:t>
      </w:r>
      <w:r w:rsidR="000C5889" w:rsidRPr="00C54115">
        <w:rPr>
          <w:b/>
          <w:sz w:val="27"/>
          <w:szCs w:val="27"/>
        </w:rPr>
        <w:t>.</w:t>
      </w:r>
      <w:r w:rsidR="00C709FA" w:rsidRPr="00C54115">
        <w:rPr>
          <w:b/>
          <w:sz w:val="27"/>
          <w:szCs w:val="27"/>
        </w:rPr>
        <w:t xml:space="preserve"> </w:t>
      </w:r>
      <w:r w:rsidRPr="00C54115">
        <w:rPr>
          <w:b/>
          <w:sz w:val="27"/>
          <w:szCs w:val="27"/>
        </w:rPr>
        <w:t>GIẢI PHÁP CƠ BẢN:</w:t>
      </w:r>
    </w:p>
    <w:p w:rsidR="00662AED" w:rsidRPr="00C54115" w:rsidRDefault="00F83938" w:rsidP="00BE4E10">
      <w:pPr>
        <w:pStyle w:val="NormalWeb"/>
        <w:tabs>
          <w:tab w:val="left" w:pos="-270"/>
          <w:tab w:val="left" w:pos="-180"/>
        </w:tabs>
        <w:spacing w:before="0" w:beforeAutospacing="0" w:after="0" w:afterAutospacing="0" w:line="0" w:lineRule="atLeast"/>
        <w:ind w:firstLine="630"/>
        <w:jc w:val="both"/>
        <w:rPr>
          <w:b/>
          <w:sz w:val="27"/>
          <w:szCs w:val="27"/>
        </w:rPr>
      </w:pPr>
      <w:r w:rsidRPr="00C54115">
        <w:rPr>
          <w:b/>
          <w:sz w:val="27"/>
          <w:szCs w:val="27"/>
        </w:rPr>
        <w:t>1</w:t>
      </w:r>
      <w:r w:rsidR="00662AED" w:rsidRPr="00C54115">
        <w:rPr>
          <w:b/>
          <w:sz w:val="27"/>
          <w:szCs w:val="27"/>
        </w:rPr>
        <w:t xml:space="preserve">. </w:t>
      </w:r>
      <w:r w:rsidRPr="00C54115">
        <w:rPr>
          <w:b/>
          <w:sz w:val="27"/>
          <w:szCs w:val="27"/>
        </w:rPr>
        <w:t>Tuyên truyền, hướng dẫn triển khai thực hiện phong trào:</w:t>
      </w:r>
    </w:p>
    <w:p w:rsidR="00F559D2" w:rsidRPr="00C54115" w:rsidRDefault="00F559D2"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xml:space="preserve">- </w:t>
      </w:r>
      <w:r w:rsidR="00010E4B" w:rsidRPr="00C54115">
        <w:rPr>
          <w:rFonts w:ascii="Times New Roman" w:hAnsi="Times New Roman"/>
          <w:bCs/>
          <w:sz w:val="27"/>
          <w:szCs w:val="27"/>
        </w:rPr>
        <w:t xml:space="preserve">Tập trung tuyên truyền ý nghĩa, nội dung phong trào </w:t>
      </w:r>
      <w:r w:rsidR="00010E4B" w:rsidRPr="00C54115">
        <w:rPr>
          <w:rFonts w:ascii="Times New Roman" w:hAnsi="Times New Roman"/>
          <w:bCs/>
          <w:i/>
          <w:sz w:val="27"/>
          <w:szCs w:val="27"/>
        </w:rPr>
        <w:t>“ 3 trách nhiệm”</w:t>
      </w:r>
      <w:r w:rsidR="00010E4B" w:rsidRPr="00C54115">
        <w:rPr>
          <w:rFonts w:ascii="Times New Roman" w:hAnsi="Times New Roman"/>
          <w:bCs/>
          <w:sz w:val="27"/>
          <w:szCs w:val="27"/>
        </w:rPr>
        <w:t>, nâng cao nhận thức cho cán bộ Đoàn các cấp trong tổ chức thực hiện phong trào; tuyên truyền những cách làm hay, mô hình hiệu quả, cá nhân điển hình tham gia phong trào.</w:t>
      </w:r>
    </w:p>
    <w:p w:rsidR="00010E4B" w:rsidRPr="00C54115" w:rsidRDefault="00010E4B"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xml:space="preserve">- Các cơ sở </w:t>
      </w:r>
      <w:r w:rsidR="00EE1984" w:rsidRPr="00C54115">
        <w:rPr>
          <w:rFonts w:ascii="Times New Roman" w:hAnsi="Times New Roman"/>
          <w:bCs/>
          <w:sz w:val="27"/>
          <w:szCs w:val="27"/>
        </w:rPr>
        <w:t xml:space="preserve">Đoàn </w:t>
      </w:r>
      <w:r w:rsidRPr="00C54115">
        <w:rPr>
          <w:rFonts w:ascii="Times New Roman" w:hAnsi="Times New Roman"/>
          <w:bCs/>
          <w:sz w:val="27"/>
          <w:szCs w:val="27"/>
        </w:rPr>
        <w:t>và chi đoàn trực thuộc hướng dẫn tổ chức phong trào gắn với các hoạt động cụ thể trong thanh niên công chức, viên chức.</w:t>
      </w:r>
    </w:p>
    <w:p w:rsidR="00010E4B" w:rsidRPr="00C54115" w:rsidRDefault="00010E4B"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xml:space="preserve">- </w:t>
      </w:r>
      <w:r w:rsidR="00AD000A" w:rsidRPr="00C54115">
        <w:rPr>
          <w:rFonts w:ascii="Times New Roman" w:hAnsi="Times New Roman"/>
          <w:bCs/>
          <w:sz w:val="27"/>
          <w:szCs w:val="27"/>
        </w:rPr>
        <w:t>Phối hợp t</w:t>
      </w:r>
      <w:r w:rsidRPr="00C54115">
        <w:rPr>
          <w:rFonts w:ascii="Times New Roman" w:hAnsi="Times New Roman"/>
          <w:bCs/>
          <w:sz w:val="27"/>
          <w:szCs w:val="27"/>
        </w:rPr>
        <w:t>ổ chức tập huấn, bồi dưỡng nghiệp vụ, kỹ năng công tác thanh vận cho đội ngũ cán bộ Đoàn trong khối cán bộ, công chức trẻ nhằm nâng cao năng lực của đội ngũ cán bộ, công chức trong công tác tuyên truyền, vận động, cụ thể hóa, triển khai phong trào.</w:t>
      </w:r>
    </w:p>
    <w:p w:rsidR="00010E4B" w:rsidRPr="00C54115" w:rsidRDefault="00010E4B" w:rsidP="00BE4E10">
      <w:pPr>
        <w:spacing w:after="0" w:line="0" w:lineRule="atLeast"/>
        <w:ind w:firstLine="550"/>
        <w:jc w:val="both"/>
        <w:rPr>
          <w:rFonts w:ascii="Times New Roman" w:hAnsi="Times New Roman"/>
          <w:b/>
          <w:bCs/>
          <w:sz w:val="27"/>
          <w:szCs w:val="27"/>
        </w:rPr>
      </w:pPr>
      <w:r w:rsidRPr="00C54115">
        <w:rPr>
          <w:rFonts w:ascii="Times New Roman" w:hAnsi="Times New Roman"/>
          <w:b/>
          <w:bCs/>
          <w:sz w:val="27"/>
          <w:szCs w:val="27"/>
        </w:rPr>
        <w:t>2. Tổ chức các hoạt động cụ thể hỗ trợ triển khai phong trào:</w:t>
      </w:r>
    </w:p>
    <w:p w:rsidR="00010E4B" w:rsidRPr="00C54115" w:rsidRDefault="00010E4B"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xml:space="preserve">- Quá trình tổ chức, thực hiện phong trào </w:t>
      </w:r>
      <w:r w:rsidRPr="00C54115">
        <w:rPr>
          <w:rFonts w:ascii="Times New Roman" w:hAnsi="Times New Roman"/>
          <w:bCs/>
          <w:i/>
          <w:sz w:val="27"/>
          <w:szCs w:val="27"/>
        </w:rPr>
        <w:t>“3 trách nhiệm”</w:t>
      </w:r>
      <w:r w:rsidRPr="00C54115">
        <w:rPr>
          <w:rFonts w:ascii="Times New Roman" w:hAnsi="Times New Roman"/>
          <w:bCs/>
          <w:sz w:val="27"/>
          <w:szCs w:val="27"/>
        </w:rPr>
        <w:t xml:space="preserve"> gắn liền với việc thực hiện </w:t>
      </w:r>
      <w:r w:rsidR="00AD000A" w:rsidRPr="00C54115">
        <w:rPr>
          <w:rFonts w:ascii="Times New Roman" w:hAnsi="Times New Roman"/>
          <w:bCs/>
          <w:sz w:val="27"/>
          <w:szCs w:val="27"/>
        </w:rPr>
        <w:t>học</w:t>
      </w:r>
      <w:r w:rsidRPr="00C54115">
        <w:rPr>
          <w:rFonts w:ascii="Times New Roman" w:hAnsi="Times New Roman"/>
          <w:bCs/>
          <w:sz w:val="27"/>
          <w:szCs w:val="27"/>
        </w:rPr>
        <w:t xml:space="preserve"> tập và làm theo tấm gương đạo đức Hồ Chí Minh theo chỉ thị 03 của Bộ Chính trị; Chỉ thị 01 của Ban Thường vụ Trung Ương Đoàn và chương trình rèn luyện đoàn viên giai đoạn 2015-2017.</w:t>
      </w:r>
    </w:p>
    <w:p w:rsidR="00031915" w:rsidRPr="00C54115" w:rsidRDefault="00031915"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Tham mưu cấp ủy, lãnh đạo đơn vị tạo điều kiện cho cán bộ, công chức, viên chức trẻ học tập nâng cao trình độ chuyên môn, nghiệp vụ, ngoại ngữ, tin học; chủ động cập nhật thường xuyên các kiến thức về kinh tế, chính trị, xã hội, p</w:t>
      </w:r>
      <w:r w:rsidR="00AD000A" w:rsidRPr="00C54115">
        <w:rPr>
          <w:rFonts w:ascii="Times New Roman" w:hAnsi="Times New Roman"/>
          <w:bCs/>
          <w:sz w:val="27"/>
          <w:szCs w:val="27"/>
        </w:rPr>
        <w:t>hát</w:t>
      </w:r>
      <w:r w:rsidRPr="00C54115">
        <w:rPr>
          <w:rFonts w:ascii="Times New Roman" w:hAnsi="Times New Roman"/>
          <w:bCs/>
          <w:sz w:val="27"/>
          <w:szCs w:val="27"/>
        </w:rPr>
        <w:t xml:space="preserve"> luật; bồi dưỡng các kỹ năng xã hội, năng lực thực hành để nâng cao hiệ</w:t>
      </w:r>
      <w:r w:rsidR="00AD000A" w:rsidRPr="00C54115">
        <w:rPr>
          <w:rFonts w:ascii="Times New Roman" w:hAnsi="Times New Roman"/>
          <w:bCs/>
          <w:sz w:val="27"/>
          <w:szCs w:val="27"/>
        </w:rPr>
        <w:t xml:space="preserve">u </w:t>
      </w:r>
      <w:r w:rsidRPr="00C54115">
        <w:rPr>
          <w:rFonts w:ascii="Times New Roman" w:hAnsi="Times New Roman"/>
          <w:bCs/>
          <w:sz w:val="27"/>
          <w:szCs w:val="27"/>
        </w:rPr>
        <w:t>quả công tác.</w:t>
      </w:r>
    </w:p>
    <w:p w:rsidR="00031915" w:rsidRPr="00C54115" w:rsidRDefault="00031915"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xml:space="preserve">- Các cơ sở Đoàn và chi đoàn trực thuộc tổ chức các đợt thi đua cao điểm trong triển khai công việc, tạo động lực để đoàn viên, thanh niên phát huy khả năng sáng tạo, đề xuất các sáng kiến cải tiến quy trình làm việc, rút ngắn thời gian triển khai và nâng </w:t>
      </w:r>
      <w:r w:rsidRPr="00C54115">
        <w:rPr>
          <w:rFonts w:ascii="Times New Roman" w:hAnsi="Times New Roman"/>
          <w:bCs/>
          <w:sz w:val="27"/>
          <w:szCs w:val="27"/>
        </w:rPr>
        <w:lastRenderedPageBreak/>
        <w:t xml:space="preserve">cao chất lượng công việc. </w:t>
      </w:r>
      <w:proofErr w:type="gramStart"/>
      <w:r w:rsidRPr="00C54115">
        <w:rPr>
          <w:rFonts w:ascii="Times New Roman" w:hAnsi="Times New Roman"/>
          <w:bCs/>
          <w:sz w:val="27"/>
          <w:szCs w:val="27"/>
        </w:rPr>
        <w:t>Vận động đoàn viên, thanh niên công chức, viên chức đề xuất, đăng ký đảm nhận các đề tài nghiên cứu ứng dụng các tiến bộ khoa học công nghệ, phương pháp quản lý trong triền khai nhiệm vụ được giao.</w:t>
      </w:r>
      <w:proofErr w:type="gramEnd"/>
      <w:r w:rsidRPr="00C54115">
        <w:rPr>
          <w:rFonts w:ascii="Times New Roman" w:hAnsi="Times New Roman"/>
          <w:bCs/>
          <w:sz w:val="27"/>
          <w:szCs w:val="27"/>
        </w:rPr>
        <w:t xml:space="preserve"> </w:t>
      </w:r>
    </w:p>
    <w:p w:rsidR="00031915" w:rsidRPr="00C54115" w:rsidRDefault="00031915"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Thành lập, duy trì các câu lạc bộ cán bộ trẻ</w:t>
      </w:r>
      <w:r w:rsidR="00CA1970" w:rsidRPr="00C54115">
        <w:rPr>
          <w:rFonts w:ascii="Times New Roman" w:hAnsi="Times New Roman"/>
          <w:bCs/>
          <w:sz w:val="27"/>
          <w:szCs w:val="27"/>
        </w:rPr>
        <w:t xml:space="preserve">, câu lạc bộ khoa học trẻ phù hợp. </w:t>
      </w:r>
      <w:proofErr w:type="gramStart"/>
      <w:r w:rsidR="00CA1970" w:rsidRPr="00C54115">
        <w:rPr>
          <w:rFonts w:ascii="Times New Roman" w:hAnsi="Times New Roman"/>
          <w:bCs/>
          <w:sz w:val="27"/>
          <w:szCs w:val="27"/>
        </w:rPr>
        <w:t>tổ</w:t>
      </w:r>
      <w:proofErr w:type="gramEnd"/>
      <w:r w:rsidR="00CA1970" w:rsidRPr="00C54115">
        <w:rPr>
          <w:rFonts w:ascii="Times New Roman" w:hAnsi="Times New Roman"/>
          <w:bCs/>
          <w:sz w:val="27"/>
          <w:szCs w:val="27"/>
        </w:rPr>
        <w:t xml:space="preserve"> chức cho đoàn viên, thanh niên tham gia xây dựng công sở văn minh, xanh, sạch, đẹp. Phát huy vai trò của đội ngũ cán bộ, công chức trẻ trong công việc thực hiện Quy chế dân chủ ở cơ sở, thực hành tiết kiệm, chống lãng phí, phòng chống tham nhũng, quan li</w:t>
      </w:r>
      <w:r w:rsidR="00AD000A" w:rsidRPr="00C54115">
        <w:rPr>
          <w:rFonts w:ascii="Times New Roman" w:hAnsi="Times New Roman"/>
          <w:bCs/>
          <w:sz w:val="27"/>
          <w:szCs w:val="27"/>
        </w:rPr>
        <w:t>ê</w:t>
      </w:r>
      <w:r w:rsidR="00CA1970" w:rsidRPr="00C54115">
        <w:rPr>
          <w:rFonts w:ascii="Times New Roman" w:hAnsi="Times New Roman"/>
          <w:bCs/>
          <w:sz w:val="27"/>
          <w:szCs w:val="27"/>
        </w:rPr>
        <w:t>u ở cơ quan đơn vị.</w:t>
      </w:r>
    </w:p>
    <w:p w:rsidR="00CA1970" w:rsidRPr="00C54115" w:rsidRDefault="00CA1970"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xml:space="preserve">- Tổ chức các hoạt động giao lưu, thi đấu thể thao trong thanh niên. </w:t>
      </w:r>
      <w:proofErr w:type="gramStart"/>
      <w:r w:rsidRPr="00C54115">
        <w:rPr>
          <w:rFonts w:ascii="Times New Roman" w:hAnsi="Times New Roman"/>
          <w:bCs/>
          <w:sz w:val="27"/>
          <w:szCs w:val="27"/>
        </w:rPr>
        <w:t>Vận động mỗi đoàn viên, thanh niên tự rèn luyện, biết chơi ít nhất một môn thể thao để tăng cường sức khỏe; đồng thời tổ chức và duy trì hoạt động c</w:t>
      </w:r>
      <w:r w:rsidR="00AD000A" w:rsidRPr="00C54115">
        <w:rPr>
          <w:rFonts w:ascii="Times New Roman" w:hAnsi="Times New Roman"/>
          <w:bCs/>
          <w:sz w:val="27"/>
          <w:szCs w:val="27"/>
        </w:rPr>
        <w:t>á</w:t>
      </w:r>
      <w:r w:rsidRPr="00C54115">
        <w:rPr>
          <w:rFonts w:ascii="Times New Roman" w:hAnsi="Times New Roman"/>
          <w:bCs/>
          <w:sz w:val="27"/>
          <w:szCs w:val="27"/>
        </w:rPr>
        <w:t>c câu lạc bộ, các giải thể thao trong thanh niên công chức, viên chức.</w:t>
      </w:r>
      <w:proofErr w:type="gramEnd"/>
    </w:p>
    <w:p w:rsidR="004601D5" w:rsidRPr="00C54115" w:rsidRDefault="004601D5"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xml:space="preserve">- Tổ chức các hoạt động tình nguyện trong cán bộ, công chức, viên chức trẻ như: Phổ biến kiến thức về pháp luật, chuyển giao tiến bộ khoa học kỹ thuật cho người dân; tình nguyện làm </w:t>
      </w:r>
      <w:r w:rsidR="00EE1984" w:rsidRPr="00C54115">
        <w:rPr>
          <w:rFonts w:ascii="Times New Roman" w:hAnsi="Times New Roman"/>
          <w:bCs/>
          <w:sz w:val="27"/>
          <w:szCs w:val="27"/>
        </w:rPr>
        <w:t>thêm giờ</w:t>
      </w:r>
      <w:r w:rsidR="00EE1984">
        <w:rPr>
          <w:rFonts w:ascii="Times New Roman" w:hAnsi="Times New Roman"/>
          <w:bCs/>
          <w:sz w:val="27"/>
          <w:szCs w:val="27"/>
        </w:rPr>
        <w:t>,</w:t>
      </w:r>
      <w:r w:rsidR="00EE1984" w:rsidRPr="00C54115">
        <w:rPr>
          <w:rFonts w:ascii="Times New Roman" w:hAnsi="Times New Roman"/>
          <w:bCs/>
          <w:sz w:val="27"/>
          <w:szCs w:val="27"/>
        </w:rPr>
        <w:t xml:space="preserve"> </w:t>
      </w:r>
      <w:r w:rsidR="00EE1984">
        <w:rPr>
          <w:rFonts w:ascii="Times New Roman" w:hAnsi="Times New Roman"/>
          <w:bCs/>
          <w:sz w:val="27"/>
          <w:szCs w:val="27"/>
        </w:rPr>
        <w:t>thêm ngày</w:t>
      </w:r>
      <w:r w:rsidRPr="00C54115">
        <w:rPr>
          <w:rFonts w:ascii="Times New Roman" w:hAnsi="Times New Roman"/>
          <w:bCs/>
          <w:sz w:val="27"/>
          <w:szCs w:val="27"/>
        </w:rPr>
        <w:t xml:space="preserve"> phục vụ nhân dân; tổ chức các ngày </w:t>
      </w:r>
      <w:r w:rsidRPr="00C54115">
        <w:rPr>
          <w:rFonts w:ascii="Times New Roman" w:hAnsi="Times New Roman"/>
          <w:bCs/>
          <w:i/>
          <w:sz w:val="27"/>
          <w:szCs w:val="27"/>
        </w:rPr>
        <w:t>“ Thứ bảy tình nguyện”</w:t>
      </w:r>
      <w:r w:rsidRPr="00C54115">
        <w:rPr>
          <w:rFonts w:ascii="Times New Roman" w:hAnsi="Times New Roman"/>
          <w:bCs/>
          <w:sz w:val="27"/>
          <w:szCs w:val="27"/>
        </w:rPr>
        <w:t xml:space="preserve"> giải quyết c</w:t>
      </w:r>
      <w:r w:rsidR="00AD000A" w:rsidRPr="00C54115">
        <w:rPr>
          <w:rFonts w:ascii="Times New Roman" w:hAnsi="Times New Roman"/>
          <w:bCs/>
          <w:sz w:val="27"/>
          <w:szCs w:val="27"/>
        </w:rPr>
        <w:t>á</w:t>
      </w:r>
      <w:r w:rsidRPr="00C54115">
        <w:rPr>
          <w:rFonts w:ascii="Times New Roman" w:hAnsi="Times New Roman"/>
          <w:bCs/>
          <w:sz w:val="27"/>
          <w:szCs w:val="27"/>
        </w:rPr>
        <w:t>c thủ tục hành chính, tư vấn pháp luật cho người dân; nhân rộng và nâng cao chất lượng triển khai các</w:t>
      </w:r>
      <w:r w:rsidR="00DF28C8" w:rsidRPr="00C54115">
        <w:rPr>
          <w:rFonts w:ascii="Times New Roman" w:hAnsi="Times New Roman"/>
          <w:bCs/>
          <w:sz w:val="27"/>
          <w:szCs w:val="27"/>
        </w:rPr>
        <w:t xml:space="preserve"> mô hình, các hoạt động chăm sóc thiếu niên nhi đồng; đền ơn đáp nghĩa; các hoạt động hướng về biên giới, hải đảo, đảm nhận các công trình phần việc của thanh niên gắn với chuyên môn nghiệp vụ của cán bộ, công chức, viên chức trẻ.</w:t>
      </w:r>
    </w:p>
    <w:p w:rsidR="00060DE5" w:rsidRPr="00C54115" w:rsidRDefault="00060DE5" w:rsidP="00BE4E10">
      <w:pPr>
        <w:spacing w:after="0" w:line="0" w:lineRule="atLeast"/>
        <w:ind w:firstLine="550"/>
        <w:jc w:val="both"/>
        <w:rPr>
          <w:rFonts w:ascii="Times New Roman" w:hAnsi="Times New Roman"/>
          <w:b/>
          <w:bCs/>
          <w:sz w:val="27"/>
          <w:szCs w:val="27"/>
        </w:rPr>
      </w:pPr>
      <w:proofErr w:type="gramStart"/>
      <w:r w:rsidRPr="00C54115">
        <w:rPr>
          <w:rFonts w:ascii="Times New Roman" w:hAnsi="Times New Roman"/>
          <w:b/>
          <w:bCs/>
          <w:sz w:val="27"/>
          <w:szCs w:val="27"/>
        </w:rPr>
        <w:t>3.Tham</w:t>
      </w:r>
      <w:proofErr w:type="gramEnd"/>
      <w:r w:rsidRPr="00C54115">
        <w:rPr>
          <w:rFonts w:ascii="Times New Roman" w:hAnsi="Times New Roman"/>
          <w:b/>
          <w:bCs/>
          <w:sz w:val="27"/>
          <w:szCs w:val="27"/>
        </w:rPr>
        <w:t xml:space="preserve"> mưu cơ chế, chính sách, góp ý xây dựng Đảng, xây dựng chính quyền và tham gia giám sát, phản biến xã hội:</w:t>
      </w:r>
    </w:p>
    <w:p w:rsidR="00060DE5" w:rsidRPr="00C54115" w:rsidRDefault="008C582A"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xml:space="preserve">- Tham mưu cơ chế, chính sách, chế độ cho đội </w:t>
      </w:r>
      <w:proofErr w:type="gramStart"/>
      <w:r w:rsidRPr="00C54115">
        <w:rPr>
          <w:rFonts w:ascii="Times New Roman" w:hAnsi="Times New Roman"/>
          <w:bCs/>
          <w:sz w:val="27"/>
          <w:szCs w:val="27"/>
        </w:rPr>
        <w:t>ngũ</w:t>
      </w:r>
      <w:proofErr w:type="gramEnd"/>
      <w:r w:rsidRPr="00C54115">
        <w:rPr>
          <w:rFonts w:ascii="Times New Roman" w:hAnsi="Times New Roman"/>
          <w:bCs/>
          <w:sz w:val="27"/>
          <w:szCs w:val="27"/>
        </w:rPr>
        <w:t xml:space="preserve"> cán bộ Đoàn, đặc biệt là bí thư chi đoàn trong khối</w:t>
      </w:r>
      <w:r w:rsidR="00AD000A" w:rsidRPr="00C54115">
        <w:rPr>
          <w:rFonts w:ascii="Times New Roman" w:hAnsi="Times New Roman"/>
          <w:bCs/>
          <w:sz w:val="27"/>
          <w:szCs w:val="27"/>
        </w:rPr>
        <w:t xml:space="preserve"> cơ quan</w:t>
      </w:r>
      <w:r w:rsidRPr="00C54115">
        <w:rPr>
          <w:rFonts w:ascii="Times New Roman" w:hAnsi="Times New Roman"/>
          <w:bCs/>
          <w:sz w:val="27"/>
          <w:szCs w:val="27"/>
        </w:rPr>
        <w:t xml:space="preserve"> hành chính sự nghiệp.</w:t>
      </w:r>
    </w:p>
    <w:p w:rsidR="008C582A" w:rsidRPr="00C54115" w:rsidRDefault="008C582A"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Tăng cường kết nối giữa Đoàn khối cơ quan với tổ chức Đoàn trên địa bàn dân cư, tổ chức đoàn trong trường học với t</w:t>
      </w:r>
      <w:r w:rsidR="00FF15F7">
        <w:rPr>
          <w:rFonts w:ascii="Times New Roman" w:hAnsi="Times New Roman"/>
          <w:bCs/>
          <w:sz w:val="27"/>
          <w:szCs w:val="27"/>
        </w:rPr>
        <w:t>ổ</w:t>
      </w:r>
      <w:r w:rsidRPr="00C54115">
        <w:rPr>
          <w:rFonts w:ascii="Times New Roman" w:hAnsi="Times New Roman"/>
          <w:bCs/>
          <w:sz w:val="27"/>
          <w:szCs w:val="27"/>
        </w:rPr>
        <w:t xml:space="preserve"> chức đoàn trong khối lực lượng vũ trang.</w:t>
      </w:r>
    </w:p>
    <w:p w:rsidR="008C582A" w:rsidRPr="00C54115" w:rsidRDefault="008C582A"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xml:space="preserve">- Xây dựng tiêu chí đánh giá phong trào, mẫu người cán bộ, công chức trẻ </w:t>
      </w:r>
      <w:proofErr w:type="gramStart"/>
      <w:r w:rsidRPr="00C54115">
        <w:rPr>
          <w:rFonts w:ascii="Times New Roman" w:hAnsi="Times New Roman"/>
          <w:bCs/>
          <w:i/>
          <w:sz w:val="27"/>
          <w:szCs w:val="27"/>
        </w:rPr>
        <w:t>“ Năng</w:t>
      </w:r>
      <w:proofErr w:type="gramEnd"/>
      <w:r w:rsidRPr="00C54115">
        <w:rPr>
          <w:rFonts w:ascii="Times New Roman" w:hAnsi="Times New Roman"/>
          <w:bCs/>
          <w:i/>
          <w:sz w:val="27"/>
          <w:szCs w:val="27"/>
        </w:rPr>
        <w:t xml:space="preserve"> động, sáng tạo, giỏi nghề, trong sạch, yêu nước”</w:t>
      </w:r>
      <w:r w:rsidRPr="00C54115">
        <w:rPr>
          <w:rFonts w:ascii="Times New Roman" w:hAnsi="Times New Roman"/>
          <w:bCs/>
          <w:sz w:val="27"/>
          <w:szCs w:val="27"/>
        </w:rPr>
        <w:t xml:space="preserve"> phù hợp với đặc điểm tình hình trong đơn vị.</w:t>
      </w:r>
    </w:p>
    <w:p w:rsidR="008C582A" w:rsidRPr="00C54115" w:rsidRDefault="008C582A" w:rsidP="00BE4E10">
      <w:pPr>
        <w:spacing w:after="0" w:line="0" w:lineRule="atLeast"/>
        <w:ind w:firstLine="550"/>
        <w:jc w:val="both"/>
        <w:rPr>
          <w:rFonts w:ascii="Times New Roman" w:hAnsi="Times New Roman"/>
          <w:b/>
          <w:bCs/>
          <w:sz w:val="27"/>
          <w:szCs w:val="27"/>
        </w:rPr>
      </w:pPr>
      <w:r w:rsidRPr="00C54115">
        <w:rPr>
          <w:rFonts w:ascii="Times New Roman" w:hAnsi="Times New Roman"/>
          <w:b/>
          <w:bCs/>
          <w:sz w:val="27"/>
          <w:szCs w:val="27"/>
        </w:rPr>
        <w:t>4. Công tác kiểm tra, đánh giá kết quả và tuyên dương điển hình tiên tiến:</w:t>
      </w:r>
    </w:p>
    <w:p w:rsidR="00725556" w:rsidRPr="00C54115" w:rsidRDefault="008C582A"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Các cơ sở Đoàn và chi đoàn trực thuộc</w:t>
      </w:r>
      <w:r w:rsidR="00725556" w:rsidRPr="00C54115">
        <w:rPr>
          <w:rFonts w:ascii="Times New Roman" w:hAnsi="Times New Roman"/>
          <w:bCs/>
          <w:sz w:val="27"/>
          <w:szCs w:val="27"/>
        </w:rPr>
        <w:t xml:space="preserve"> tổ chức cho cán bộ Đoàn, đoàn viên thảo luận để thống nhất nội dung, phương thức triển khai phong trào tại đơn vị, vận động đoàn viên, thanh niên đăng ký các nội dung cụ thể hưởng ứng phong trào sát với nhiệm vụ được giao.</w:t>
      </w:r>
    </w:p>
    <w:p w:rsidR="00725556" w:rsidRPr="00C54115" w:rsidRDefault="00725556" w:rsidP="00BE4E10">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Định kỳ 6 tháng, 01 năm kiểm tra, đánh giá kết quả triển khai thực hiện tại cơ sở</w:t>
      </w:r>
      <w:proofErr w:type="gramStart"/>
      <w:r w:rsidRPr="00C54115">
        <w:rPr>
          <w:rFonts w:ascii="Times New Roman" w:hAnsi="Times New Roman"/>
          <w:bCs/>
          <w:sz w:val="27"/>
          <w:szCs w:val="27"/>
        </w:rPr>
        <w:t xml:space="preserve">, </w:t>
      </w:r>
      <w:r w:rsidR="001A5345" w:rsidRPr="00C54115">
        <w:rPr>
          <w:rFonts w:ascii="Times New Roman" w:hAnsi="Times New Roman"/>
          <w:bCs/>
          <w:sz w:val="27"/>
          <w:szCs w:val="27"/>
        </w:rPr>
        <w:t xml:space="preserve"> </w:t>
      </w:r>
      <w:r w:rsidRPr="00C54115">
        <w:rPr>
          <w:rFonts w:ascii="Times New Roman" w:hAnsi="Times New Roman"/>
          <w:bCs/>
          <w:sz w:val="27"/>
          <w:szCs w:val="27"/>
        </w:rPr>
        <w:t>sơ</w:t>
      </w:r>
      <w:proofErr w:type="gramEnd"/>
      <w:r w:rsidRPr="00C54115">
        <w:rPr>
          <w:rFonts w:ascii="Times New Roman" w:hAnsi="Times New Roman"/>
          <w:bCs/>
          <w:sz w:val="27"/>
          <w:szCs w:val="27"/>
        </w:rPr>
        <w:t xml:space="preserve"> kết, tổng kết, nhân rộng các mô hình, cách làm hiệu quả, điều chỉnh nội dung phong trào cho phù hợp với tình hình thực tế; tăng cường triển khai các hoạt động biểu dương, tôn vinh cán bộ, công chức trẻ giỏi.</w:t>
      </w:r>
    </w:p>
    <w:p w:rsidR="00AF5842" w:rsidRPr="00C54115" w:rsidRDefault="00725556" w:rsidP="001A5345">
      <w:pPr>
        <w:spacing w:after="0" w:line="0" w:lineRule="atLeast"/>
        <w:ind w:firstLine="550"/>
        <w:jc w:val="both"/>
        <w:rPr>
          <w:rFonts w:ascii="Times New Roman" w:hAnsi="Times New Roman"/>
          <w:bCs/>
          <w:sz w:val="27"/>
          <w:szCs w:val="27"/>
        </w:rPr>
      </w:pPr>
      <w:r w:rsidRPr="00C54115">
        <w:rPr>
          <w:rFonts w:ascii="Times New Roman" w:hAnsi="Times New Roman"/>
          <w:bCs/>
          <w:sz w:val="27"/>
          <w:szCs w:val="27"/>
        </w:rPr>
        <w:t xml:space="preserve"> </w:t>
      </w:r>
      <w:r w:rsidR="005A72A9" w:rsidRPr="00C54115">
        <w:rPr>
          <w:rFonts w:ascii="Times New Roman" w:hAnsi="Times New Roman"/>
          <w:bCs/>
          <w:sz w:val="27"/>
          <w:szCs w:val="27"/>
        </w:rPr>
        <w:t>- Công tác đánh giá kết quả thực hiện phong trào</w:t>
      </w:r>
      <w:r w:rsidR="001A5345" w:rsidRPr="00C54115">
        <w:rPr>
          <w:rFonts w:ascii="Times New Roman" w:hAnsi="Times New Roman"/>
          <w:bCs/>
          <w:sz w:val="27"/>
          <w:szCs w:val="27"/>
        </w:rPr>
        <w:t xml:space="preserve"> </w:t>
      </w:r>
      <w:proofErr w:type="gramStart"/>
      <w:r w:rsidR="001A5345" w:rsidRPr="00EE1984">
        <w:rPr>
          <w:rFonts w:ascii="Times New Roman" w:hAnsi="Times New Roman"/>
          <w:bCs/>
          <w:i/>
          <w:sz w:val="27"/>
          <w:szCs w:val="27"/>
        </w:rPr>
        <w:t>“ 03</w:t>
      </w:r>
      <w:proofErr w:type="gramEnd"/>
      <w:r w:rsidR="001A5345" w:rsidRPr="00EE1984">
        <w:rPr>
          <w:rFonts w:ascii="Times New Roman" w:hAnsi="Times New Roman"/>
          <w:bCs/>
          <w:i/>
          <w:sz w:val="27"/>
          <w:szCs w:val="27"/>
        </w:rPr>
        <w:t xml:space="preserve"> trách nhiệm”</w:t>
      </w:r>
      <w:r w:rsidR="001A5345" w:rsidRPr="00C54115">
        <w:rPr>
          <w:rFonts w:ascii="Times New Roman" w:hAnsi="Times New Roman"/>
          <w:bCs/>
          <w:sz w:val="27"/>
          <w:szCs w:val="27"/>
        </w:rPr>
        <w:t xml:space="preserve"> hằng năm kết hợp với đánh giá chương trình rèn luyện đoàn viên về thực hiện học tập và làm theo tấm gương đạo đức Hồ Chí Minh; triển khai việc biểu dương cán bộ, công chức, viên chức trẻ tiêu biểu gắn với sơ kết, dánh giá phong trào. </w:t>
      </w:r>
      <w:proofErr w:type="gramStart"/>
      <w:r w:rsidR="001A5345" w:rsidRPr="00C54115">
        <w:rPr>
          <w:rFonts w:ascii="Times New Roman" w:hAnsi="Times New Roman"/>
          <w:bCs/>
          <w:sz w:val="27"/>
          <w:szCs w:val="27"/>
        </w:rPr>
        <w:t>Chủ động đề nghị cấp ủy, chính quyền quan tâm quy hoạch, đào tạo, bồi dưỡng và bổ nhiệm cán bộ từ những cá nhân tiêu biểu trong phong trào.</w:t>
      </w:r>
      <w:proofErr w:type="gramEnd"/>
    </w:p>
    <w:p w:rsidR="00963F20" w:rsidRPr="00C54115" w:rsidRDefault="00963F20" w:rsidP="00BE4E10">
      <w:pPr>
        <w:spacing w:after="0" w:line="0" w:lineRule="atLeast"/>
        <w:ind w:firstLine="550"/>
        <w:jc w:val="both"/>
        <w:rPr>
          <w:rFonts w:ascii="Times New Roman" w:hAnsi="Times New Roman"/>
          <w:b/>
          <w:bCs/>
          <w:sz w:val="27"/>
          <w:szCs w:val="27"/>
        </w:rPr>
      </w:pPr>
      <w:r w:rsidRPr="00C54115">
        <w:rPr>
          <w:rFonts w:ascii="Times New Roman" w:hAnsi="Times New Roman"/>
          <w:b/>
          <w:bCs/>
          <w:sz w:val="27"/>
          <w:szCs w:val="27"/>
        </w:rPr>
        <w:t xml:space="preserve">V. TỔ </w:t>
      </w:r>
      <w:r w:rsidRPr="00C54115">
        <w:rPr>
          <w:rFonts w:ascii="Times New Roman" w:hAnsi="Times New Roman"/>
          <w:b/>
          <w:sz w:val="27"/>
          <w:szCs w:val="27"/>
          <w:lang w:val="da-DK"/>
        </w:rPr>
        <w:t>CHỨC</w:t>
      </w:r>
      <w:r w:rsidRPr="00C54115">
        <w:rPr>
          <w:rFonts w:ascii="Times New Roman" w:hAnsi="Times New Roman"/>
          <w:b/>
          <w:bCs/>
          <w:sz w:val="27"/>
          <w:szCs w:val="27"/>
        </w:rPr>
        <w:t xml:space="preserve"> THỰC HIỆN:</w:t>
      </w:r>
    </w:p>
    <w:p w:rsidR="00963F20" w:rsidRPr="00C54115" w:rsidRDefault="00963F20" w:rsidP="00BE4E10">
      <w:pPr>
        <w:spacing w:after="0" w:line="0" w:lineRule="atLeast"/>
        <w:ind w:firstLine="550"/>
        <w:jc w:val="both"/>
        <w:rPr>
          <w:rFonts w:ascii="Times New Roman" w:hAnsi="Times New Roman"/>
          <w:spacing w:val="-6"/>
          <w:sz w:val="27"/>
          <w:szCs w:val="27"/>
        </w:rPr>
      </w:pPr>
      <w:r w:rsidRPr="00C54115">
        <w:rPr>
          <w:rFonts w:ascii="Times New Roman" w:hAnsi="Times New Roman"/>
          <w:b/>
          <w:bCs/>
          <w:iCs/>
          <w:spacing w:val="-6"/>
          <w:sz w:val="27"/>
          <w:szCs w:val="27"/>
        </w:rPr>
        <w:t>1. Cấp huyện</w:t>
      </w:r>
      <w:r w:rsidRPr="00C54115">
        <w:rPr>
          <w:rFonts w:ascii="Times New Roman" w:hAnsi="Times New Roman"/>
          <w:spacing w:val="-6"/>
          <w:sz w:val="27"/>
          <w:szCs w:val="27"/>
        </w:rPr>
        <w:t xml:space="preserve">: </w:t>
      </w:r>
    </w:p>
    <w:p w:rsidR="00396560" w:rsidRPr="00C54115" w:rsidRDefault="00396560" w:rsidP="001A5345">
      <w:pPr>
        <w:spacing w:after="0" w:line="0" w:lineRule="atLeast"/>
        <w:ind w:firstLine="550"/>
        <w:jc w:val="both"/>
        <w:rPr>
          <w:rFonts w:ascii="Times New Roman" w:hAnsi="Times New Roman"/>
          <w:spacing w:val="-6"/>
          <w:sz w:val="27"/>
          <w:szCs w:val="27"/>
        </w:rPr>
      </w:pPr>
      <w:r w:rsidRPr="00C54115">
        <w:rPr>
          <w:rFonts w:ascii="Times New Roman" w:hAnsi="Times New Roman"/>
          <w:spacing w:val="-6"/>
          <w:sz w:val="27"/>
          <w:szCs w:val="27"/>
        </w:rPr>
        <w:lastRenderedPageBreak/>
        <w:t xml:space="preserve">- </w:t>
      </w:r>
      <w:r w:rsidR="001A5345" w:rsidRPr="00C54115">
        <w:rPr>
          <w:rFonts w:ascii="Times New Roman" w:hAnsi="Times New Roman"/>
          <w:spacing w:val="-6"/>
          <w:sz w:val="27"/>
          <w:szCs w:val="27"/>
        </w:rPr>
        <w:t xml:space="preserve">Ban hành hướng dẫn triển khai thực hiện phong trào </w:t>
      </w:r>
      <w:proofErr w:type="gramStart"/>
      <w:r w:rsidR="001A5345" w:rsidRPr="00EE1984">
        <w:rPr>
          <w:rFonts w:ascii="Times New Roman" w:hAnsi="Times New Roman"/>
          <w:i/>
          <w:spacing w:val="-6"/>
          <w:sz w:val="27"/>
          <w:szCs w:val="27"/>
        </w:rPr>
        <w:t>“ 3</w:t>
      </w:r>
      <w:proofErr w:type="gramEnd"/>
      <w:r w:rsidR="001A5345" w:rsidRPr="00EE1984">
        <w:rPr>
          <w:rFonts w:ascii="Times New Roman" w:hAnsi="Times New Roman"/>
          <w:i/>
          <w:spacing w:val="-6"/>
          <w:sz w:val="27"/>
          <w:szCs w:val="27"/>
        </w:rPr>
        <w:t xml:space="preserve"> trách nhiệm”</w:t>
      </w:r>
      <w:r w:rsidR="001A5345" w:rsidRPr="00C54115">
        <w:rPr>
          <w:rFonts w:ascii="Times New Roman" w:hAnsi="Times New Roman"/>
          <w:spacing w:val="-6"/>
          <w:sz w:val="27"/>
          <w:szCs w:val="27"/>
        </w:rPr>
        <w:t xml:space="preserve"> giai đoạn 2015-2017 trong tháng 0</w:t>
      </w:r>
      <w:r w:rsidR="00FF15F7">
        <w:rPr>
          <w:rFonts w:ascii="Times New Roman" w:hAnsi="Times New Roman"/>
          <w:spacing w:val="-6"/>
          <w:sz w:val="27"/>
          <w:szCs w:val="27"/>
        </w:rPr>
        <w:t>2</w:t>
      </w:r>
      <w:r w:rsidR="001A5345" w:rsidRPr="00C54115">
        <w:rPr>
          <w:rFonts w:ascii="Times New Roman" w:hAnsi="Times New Roman"/>
          <w:spacing w:val="-6"/>
          <w:sz w:val="27"/>
          <w:szCs w:val="27"/>
        </w:rPr>
        <w:t xml:space="preserve">/2015. </w:t>
      </w:r>
      <w:proofErr w:type="gramStart"/>
      <w:r w:rsidR="001A5345" w:rsidRPr="00C54115">
        <w:rPr>
          <w:rFonts w:ascii="Times New Roman" w:hAnsi="Times New Roman"/>
          <w:spacing w:val="-6"/>
          <w:sz w:val="27"/>
          <w:szCs w:val="27"/>
        </w:rPr>
        <w:t>Tổ chức sơ kết hằng năm và tổng kết thực hiện vào tháng 12/2017.</w:t>
      </w:r>
      <w:proofErr w:type="gramEnd"/>
    </w:p>
    <w:p w:rsidR="001A5345" w:rsidRPr="00C54115" w:rsidRDefault="001A5345" w:rsidP="001A5345">
      <w:pPr>
        <w:spacing w:after="0" w:line="0" w:lineRule="atLeast"/>
        <w:ind w:firstLine="550"/>
        <w:jc w:val="both"/>
        <w:rPr>
          <w:rFonts w:ascii="Times New Roman" w:hAnsi="Times New Roman"/>
          <w:spacing w:val="-6"/>
          <w:sz w:val="27"/>
          <w:szCs w:val="27"/>
        </w:rPr>
      </w:pPr>
      <w:r w:rsidRPr="00C54115">
        <w:rPr>
          <w:rFonts w:ascii="Times New Roman" w:hAnsi="Times New Roman"/>
          <w:spacing w:val="-6"/>
          <w:sz w:val="27"/>
          <w:szCs w:val="27"/>
        </w:rPr>
        <w:t xml:space="preserve">- Tổ chức biểu dương các điển hình tiên tiến trong triển khai thực hiện phong trào. Tổ chức tuyên dương </w:t>
      </w:r>
      <w:proofErr w:type="gramStart"/>
      <w:r w:rsidRPr="00C54115">
        <w:rPr>
          <w:rFonts w:ascii="Times New Roman" w:hAnsi="Times New Roman"/>
          <w:i/>
          <w:spacing w:val="-6"/>
          <w:sz w:val="27"/>
          <w:szCs w:val="27"/>
        </w:rPr>
        <w:t>“ Cán</w:t>
      </w:r>
      <w:proofErr w:type="gramEnd"/>
      <w:r w:rsidRPr="00C54115">
        <w:rPr>
          <w:rFonts w:ascii="Times New Roman" w:hAnsi="Times New Roman"/>
          <w:i/>
          <w:spacing w:val="-6"/>
          <w:sz w:val="27"/>
          <w:szCs w:val="27"/>
        </w:rPr>
        <w:t xml:space="preserve"> bộ, công chức, viên chức trẻ tiêu biểu”</w:t>
      </w:r>
      <w:r w:rsidRPr="00C54115">
        <w:rPr>
          <w:rFonts w:ascii="Times New Roman" w:hAnsi="Times New Roman"/>
          <w:spacing w:val="-6"/>
          <w:sz w:val="27"/>
          <w:szCs w:val="27"/>
        </w:rPr>
        <w:t xml:space="preserve"> vào dịp tổng kết phong trào.</w:t>
      </w:r>
    </w:p>
    <w:p w:rsidR="00460A03" w:rsidRPr="00C54115" w:rsidRDefault="00460A03" w:rsidP="001A5345">
      <w:pPr>
        <w:spacing w:after="0" w:line="0" w:lineRule="atLeast"/>
        <w:ind w:firstLine="550"/>
        <w:jc w:val="both"/>
        <w:rPr>
          <w:rFonts w:ascii="Times New Roman" w:hAnsi="Times New Roman"/>
          <w:spacing w:val="-6"/>
          <w:sz w:val="27"/>
          <w:szCs w:val="27"/>
        </w:rPr>
      </w:pPr>
      <w:r w:rsidRPr="00C54115">
        <w:rPr>
          <w:rFonts w:ascii="Times New Roman" w:hAnsi="Times New Roman"/>
          <w:spacing w:val="-6"/>
          <w:sz w:val="27"/>
          <w:szCs w:val="27"/>
        </w:rPr>
        <w:t xml:space="preserve">- Giao cho bộ phận tổ chức xây dựng đoàn định kỳ tổ chức kiểm tra, giám sát, đánh giá triển khai thực hiện phong trào. </w:t>
      </w:r>
      <w:proofErr w:type="gramStart"/>
      <w:r w:rsidRPr="00C54115">
        <w:rPr>
          <w:rFonts w:ascii="Times New Roman" w:hAnsi="Times New Roman"/>
          <w:spacing w:val="-6"/>
          <w:sz w:val="27"/>
          <w:szCs w:val="27"/>
        </w:rPr>
        <w:t>Hướng dẫn cơ sở thực hiện phong trào gắn với chương trình rèn luyện đoàn viên giai đoạn 2015-2017 đối với Đoàn viên khối cơ quan hành chính sự nghiệp.</w:t>
      </w:r>
      <w:proofErr w:type="gramEnd"/>
    </w:p>
    <w:p w:rsidR="00460A03" w:rsidRPr="00C54115" w:rsidRDefault="00460A03" w:rsidP="00460A03">
      <w:pPr>
        <w:spacing w:after="0" w:line="0" w:lineRule="atLeast"/>
        <w:ind w:firstLine="550"/>
        <w:jc w:val="both"/>
        <w:rPr>
          <w:rFonts w:ascii="Times New Roman" w:hAnsi="Times New Roman"/>
          <w:spacing w:val="-6"/>
          <w:sz w:val="27"/>
          <w:szCs w:val="27"/>
        </w:rPr>
      </w:pPr>
      <w:r w:rsidRPr="00C54115">
        <w:rPr>
          <w:rFonts w:ascii="Times New Roman" w:hAnsi="Times New Roman"/>
          <w:spacing w:val="-6"/>
          <w:sz w:val="27"/>
          <w:szCs w:val="27"/>
        </w:rPr>
        <w:t xml:space="preserve">- Tuyên truyền nâng cao nhận thức về phong trào </w:t>
      </w:r>
      <w:r w:rsidRPr="00C54115">
        <w:rPr>
          <w:rFonts w:ascii="Times New Roman" w:hAnsi="Times New Roman"/>
          <w:i/>
          <w:spacing w:val="-6"/>
          <w:sz w:val="27"/>
          <w:szCs w:val="27"/>
        </w:rPr>
        <w:t>“ 3 trách nhiệm”</w:t>
      </w:r>
      <w:r w:rsidRPr="00C54115">
        <w:rPr>
          <w:rFonts w:ascii="Times New Roman" w:hAnsi="Times New Roman"/>
          <w:spacing w:val="-6"/>
          <w:sz w:val="27"/>
          <w:szCs w:val="27"/>
        </w:rPr>
        <w:t xml:space="preserve"> trên các phương tiện truyền thông như đài phát thanh của huyện, Wed site của huyện Đoàn</w:t>
      </w:r>
      <w:r w:rsidR="00EE1984">
        <w:rPr>
          <w:rFonts w:ascii="Times New Roman" w:hAnsi="Times New Roman"/>
          <w:spacing w:val="-6"/>
          <w:sz w:val="27"/>
          <w:szCs w:val="27"/>
        </w:rPr>
        <w:t>,..</w:t>
      </w:r>
      <w:r w:rsidRPr="00C54115">
        <w:rPr>
          <w:rFonts w:ascii="Times New Roman" w:hAnsi="Times New Roman"/>
          <w:spacing w:val="-6"/>
          <w:sz w:val="27"/>
          <w:szCs w:val="27"/>
        </w:rPr>
        <w:t>.</w:t>
      </w:r>
    </w:p>
    <w:p w:rsidR="00963F20" w:rsidRPr="00C54115" w:rsidRDefault="00963F20" w:rsidP="00A972D1">
      <w:pPr>
        <w:spacing w:after="0" w:line="0" w:lineRule="atLeast"/>
        <w:ind w:firstLine="550"/>
        <w:jc w:val="both"/>
        <w:rPr>
          <w:rFonts w:ascii="Times New Roman" w:hAnsi="Times New Roman"/>
          <w:spacing w:val="-6"/>
          <w:sz w:val="27"/>
          <w:szCs w:val="27"/>
        </w:rPr>
      </w:pPr>
      <w:r w:rsidRPr="00C54115">
        <w:rPr>
          <w:rFonts w:ascii="Times New Roman" w:hAnsi="Times New Roman"/>
          <w:b/>
          <w:bCs/>
          <w:iCs/>
          <w:spacing w:val="-6"/>
          <w:sz w:val="27"/>
          <w:szCs w:val="27"/>
        </w:rPr>
        <w:t xml:space="preserve">2. </w:t>
      </w:r>
      <w:r w:rsidR="003F1193" w:rsidRPr="00C54115">
        <w:rPr>
          <w:rFonts w:ascii="Times New Roman" w:hAnsi="Times New Roman"/>
          <w:b/>
          <w:bCs/>
          <w:iCs/>
          <w:spacing w:val="-6"/>
          <w:sz w:val="27"/>
          <w:szCs w:val="27"/>
        </w:rPr>
        <w:t>Các cơ sở Đoàn</w:t>
      </w:r>
      <w:r w:rsidR="00460A03" w:rsidRPr="00C54115">
        <w:rPr>
          <w:rFonts w:ascii="Times New Roman" w:hAnsi="Times New Roman"/>
          <w:b/>
          <w:bCs/>
          <w:iCs/>
          <w:spacing w:val="-6"/>
          <w:sz w:val="27"/>
          <w:szCs w:val="27"/>
        </w:rPr>
        <w:t xml:space="preserve"> và chi đoàn trực thuộc</w:t>
      </w:r>
      <w:r w:rsidRPr="00C54115">
        <w:rPr>
          <w:rFonts w:ascii="Times New Roman" w:hAnsi="Times New Roman"/>
          <w:spacing w:val="-6"/>
          <w:sz w:val="27"/>
          <w:szCs w:val="27"/>
        </w:rPr>
        <w:t xml:space="preserve">: </w:t>
      </w:r>
    </w:p>
    <w:p w:rsidR="00B50583" w:rsidRPr="00C54115" w:rsidRDefault="00963F20" w:rsidP="00A972D1">
      <w:pPr>
        <w:pStyle w:val="BodyText"/>
        <w:spacing w:after="0" w:line="0" w:lineRule="atLeast"/>
        <w:ind w:firstLine="550"/>
        <w:jc w:val="both"/>
        <w:rPr>
          <w:rFonts w:ascii="Times New Roman" w:hAnsi="Times New Roman"/>
          <w:sz w:val="27"/>
          <w:szCs w:val="27"/>
        </w:rPr>
      </w:pPr>
      <w:r w:rsidRPr="00C54115">
        <w:rPr>
          <w:rFonts w:ascii="Times New Roman" w:hAnsi="Times New Roman"/>
          <w:sz w:val="27"/>
          <w:szCs w:val="27"/>
        </w:rPr>
        <w:t>-</w:t>
      </w:r>
      <w:r w:rsidR="00396560" w:rsidRPr="00C54115">
        <w:rPr>
          <w:rFonts w:ascii="Times New Roman" w:hAnsi="Times New Roman"/>
          <w:sz w:val="27"/>
          <w:szCs w:val="27"/>
        </w:rPr>
        <w:t xml:space="preserve"> Tổ chức triển khai thực hiện đến cơ sở, đoàn viên thực hiện tốt nội dung hướng dẫn, đồng thời </w:t>
      </w:r>
      <w:proofErr w:type="gramStart"/>
      <w:r w:rsidR="00460A03" w:rsidRPr="00C54115">
        <w:rPr>
          <w:rFonts w:ascii="Times New Roman" w:hAnsi="Times New Roman"/>
          <w:sz w:val="27"/>
          <w:szCs w:val="27"/>
        </w:rPr>
        <w:t>theo</w:t>
      </w:r>
      <w:proofErr w:type="gramEnd"/>
      <w:r w:rsidR="00460A03" w:rsidRPr="00C54115">
        <w:rPr>
          <w:rFonts w:ascii="Times New Roman" w:hAnsi="Times New Roman"/>
          <w:sz w:val="27"/>
          <w:szCs w:val="27"/>
        </w:rPr>
        <w:t xml:space="preserve"> dõi, hướng dẫn và </w:t>
      </w:r>
      <w:r w:rsidR="00396560" w:rsidRPr="00C54115">
        <w:rPr>
          <w:rFonts w:ascii="Times New Roman" w:hAnsi="Times New Roman"/>
          <w:sz w:val="27"/>
          <w:szCs w:val="27"/>
        </w:rPr>
        <w:t>báo cáo kết quả</w:t>
      </w:r>
      <w:r w:rsidR="00460A03" w:rsidRPr="00C54115">
        <w:rPr>
          <w:rFonts w:ascii="Times New Roman" w:hAnsi="Times New Roman"/>
          <w:sz w:val="27"/>
          <w:szCs w:val="27"/>
        </w:rPr>
        <w:t xml:space="preserve"> </w:t>
      </w:r>
      <w:r w:rsidR="00396560" w:rsidRPr="00C54115">
        <w:rPr>
          <w:rFonts w:ascii="Times New Roman" w:hAnsi="Times New Roman"/>
          <w:sz w:val="27"/>
          <w:szCs w:val="27"/>
        </w:rPr>
        <w:t>về huyện Đoàn</w:t>
      </w:r>
      <w:r w:rsidR="00B50583" w:rsidRPr="00C54115">
        <w:rPr>
          <w:rFonts w:ascii="Times New Roman" w:hAnsi="Times New Roman"/>
          <w:sz w:val="27"/>
          <w:szCs w:val="27"/>
        </w:rPr>
        <w:t xml:space="preserve"> </w:t>
      </w:r>
      <w:r w:rsidR="00460A03" w:rsidRPr="00C54115">
        <w:rPr>
          <w:rFonts w:ascii="Times New Roman" w:hAnsi="Times New Roman"/>
          <w:sz w:val="27"/>
          <w:szCs w:val="27"/>
        </w:rPr>
        <w:t xml:space="preserve">theo từng đợt </w:t>
      </w:r>
      <w:r w:rsidR="00EE1984">
        <w:rPr>
          <w:rFonts w:ascii="Times New Roman" w:hAnsi="Times New Roman"/>
          <w:sz w:val="27"/>
          <w:szCs w:val="27"/>
        </w:rPr>
        <w:t xml:space="preserve">qua các buổi </w:t>
      </w:r>
      <w:r w:rsidR="00460A03" w:rsidRPr="00C54115">
        <w:rPr>
          <w:rFonts w:ascii="Times New Roman" w:hAnsi="Times New Roman"/>
          <w:sz w:val="27"/>
          <w:szCs w:val="27"/>
        </w:rPr>
        <w:t>sơ kết, tổng kết hàng năm.</w:t>
      </w:r>
    </w:p>
    <w:p w:rsidR="00A972D1" w:rsidRPr="00C54115" w:rsidRDefault="00B50583" w:rsidP="00A972D1">
      <w:pPr>
        <w:pStyle w:val="BodyText"/>
        <w:spacing w:after="0" w:line="0" w:lineRule="atLeast"/>
        <w:ind w:firstLine="550"/>
        <w:jc w:val="both"/>
        <w:rPr>
          <w:rFonts w:ascii="Times New Roman" w:hAnsi="Times New Roman"/>
          <w:sz w:val="27"/>
          <w:szCs w:val="27"/>
        </w:rPr>
      </w:pPr>
      <w:r w:rsidRPr="00C54115">
        <w:rPr>
          <w:rFonts w:ascii="Times New Roman" w:hAnsi="Times New Roman"/>
          <w:sz w:val="27"/>
          <w:szCs w:val="27"/>
        </w:rPr>
        <w:t xml:space="preserve">- </w:t>
      </w:r>
      <w:r w:rsidR="00A972D1" w:rsidRPr="00C54115">
        <w:rPr>
          <w:rFonts w:ascii="Times New Roman" w:hAnsi="Times New Roman"/>
          <w:sz w:val="27"/>
          <w:szCs w:val="27"/>
        </w:rPr>
        <w:t>Chủ động tham mưu, đề xuất với cấp ủy, chính quyền địa phương về chủ trương và các nội dung đẩy mạnh triển khai phong trào; xây dựng cơ chế phối hợp với các ban ngành đoàn thể liên quan để thực hiện có hiệu quả phong trào hoạt động cụ thể tại địa phương, đơn vị.</w:t>
      </w:r>
    </w:p>
    <w:p w:rsidR="00963F20" w:rsidRPr="00C54115" w:rsidRDefault="00A972D1" w:rsidP="00A972D1">
      <w:pPr>
        <w:pStyle w:val="BodyText"/>
        <w:spacing w:after="0" w:line="0" w:lineRule="atLeast"/>
        <w:ind w:firstLine="550"/>
        <w:jc w:val="both"/>
        <w:rPr>
          <w:rFonts w:ascii="Times New Roman" w:hAnsi="Times New Roman"/>
          <w:sz w:val="27"/>
          <w:szCs w:val="27"/>
        </w:rPr>
      </w:pPr>
      <w:r w:rsidRPr="00C54115">
        <w:rPr>
          <w:rFonts w:ascii="Times New Roman" w:hAnsi="Times New Roman"/>
          <w:sz w:val="27"/>
          <w:szCs w:val="27"/>
        </w:rPr>
        <w:t xml:space="preserve">- Định kỳ hằng năm tổ chức sơ kết, đánh giá triển khai phong trào </w:t>
      </w:r>
      <w:proofErr w:type="gramStart"/>
      <w:r w:rsidRPr="00C54115">
        <w:rPr>
          <w:rFonts w:ascii="Times New Roman" w:hAnsi="Times New Roman"/>
          <w:i/>
          <w:sz w:val="27"/>
          <w:szCs w:val="27"/>
        </w:rPr>
        <w:t>“ Ba</w:t>
      </w:r>
      <w:proofErr w:type="gramEnd"/>
      <w:r w:rsidRPr="00C54115">
        <w:rPr>
          <w:rFonts w:ascii="Times New Roman" w:hAnsi="Times New Roman"/>
          <w:i/>
          <w:sz w:val="27"/>
          <w:szCs w:val="27"/>
        </w:rPr>
        <w:t xml:space="preserve"> trách nhiệm</w:t>
      </w:r>
      <w:r w:rsidR="00241655" w:rsidRPr="00C54115">
        <w:rPr>
          <w:rFonts w:ascii="Times New Roman" w:hAnsi="Times New Roman"/>
          <w:i/>
          <w:sz w:val="27"/>
          <w:szCs w:val="27"/>
        </w:rPr>
        <w:t xml:space="preserve">, </w:t>
      </w:r>
      <w:r w:rsidR="00241655" w:rsidRPr="00C54115">
        <w:rPr>
          <w:rFonts w:ascii="Times New Roman" w:hAnsi="Times New Roman"/>
          <w:sz w:val="27"/>
          <w:szCs w:val="27"/>
        </w:rPr>
        <w:t xml:space="preserve">động viên, khen thưởng kịp thời các cá nhân, tập thể triển khai tốt phong trào tại địa phương, đơn vị; đồng thời xây dựng báo cáo riêng </w:t>
      </w:r>
      <w:r w:rsidR="00241655" w:rsidRPr="00C54115">
        <w:rPr>
          <w:rFonts w:ascii="Times New Roman" w:hAnsi="Times New Roman"/>
          <w:i/>
          <w:sz w:val="27"/>
          <w:szCs w:val="27"/>
        </w:rPr>
        <w:t>(kèm theo báo cáo các mô hình tiêu biểu)</w:t>
      </w:r>
      <w:r w:rsidR="00241655" w:rsidRPr="00C54115">
        <w:rPr>
          <w:rFonts w:ascii="Times New Roman" w:hAnsi="Times New Roman"/>
          <w:sz w:val="27"/>
          <w:szCs w:val="27"/>
        </w:rPr>
        <w:t xml:space="preserve"> gửi về văn phòng huyện Đoàn</w:t>
      </w:r>
      <w:r w:rsidR="00241655" w:rsidRPr="00C54115">
        <w:rPr>
          <w:rFonts w:ascii="Times New Roman" w:hAnsi="Times New Roman"/>
          <w:i/>
          <w:sz w:val="27"/>
          <w:szCs w:val="27"/>
        </w:rPr>
        <w:t>.</w:t>
      </w:r>
      <w:r w:rsidRPr="00C54115">
        <w:rPr>
          <w:rFonts w:ascii="Times New Roman" w:hAnsi="Times New Roman"/>
          <w:i/>
          <w:sz w:val="27"/>
          <w:szCs w:val="27"/>
        </w:rPr>
        <w:t xml:space="preserve"> </w:t>
      </w:r>
    </w:p>
    <w:p w:rsidR="003F1193" w:rsidRPr="00C54115" w:rsidRDefault="003F1193" w:rsidP="00A972D1">
      <w:pPr>
        <w:pStyle w:val="BodyText"/>
        <w:spacing w:after="0" w:line="0" w:lineRule="atLeast"/>
        <w:ind w:firstLine="550"/>
        <w:jc w:val="both"/>
        <w:rPr>
          <w:rFonts w:ascii="Times New Roman" w:hAnsi="Times New Roman"/>
          <w:sz w:val="27"/>
          <w:szCs w:val="27"/>
        </w:rPr>
      </w:pPr>
    </w:p>
    <w:p w:rsidR="00963F20" w:rsidRDefault="00963F20" w:rsidP="00C54115">
      <w:pPr>
        <w:pStyle w:val="BodyText"/>
        <w:spacing w:after="0" w:line="0" w:lineRule="atLeast"/>
        <w:ind w:firstLine="550"/>
        <w:jc w:val="both"/>
        <w:rPr>
          <w:rFonts w:ascii="Times New Roman" w:hAnsi="Times New Roman"/>
          <w:sz w:val="27"/>
          <w:szCs w:val="27"/>
        </w:rPr>
      </w:pPr>
      <w:r w:rsidRPr="00C54115">
        <w:rPr>
          <w:rFonts w:ascii="Times New Roman" w:hAnsi="Times New Roman"/>
          <w:sz w:val="27"/>
          <w:szCs w:val="27"/>
        </w:rPr>
        <w:t xml:space="preserve">Trên đây là </w:t>
      </w:r>
      <w:r w:rsidR="007C2FC2" w:rsidRPr="00C54115">
        <w:rPr>
          <w:rFonts w:ascii="Times New Roman" w:hAnsi="Times New Roman"/>
          <w:sz w:val="27"/>
          <w:szCs w:val="27"/>
        </w:rPr>
        <w:t xml:space="preserve">hướng dẫn </w:t>
      </w:r>
      <w:r w:rsidR="00C54115" w:rsidRPr="00C54115">
        <w:rPr>
          <w:rFonts w:ascii="Times New Roman" w:hAnsi="Times New Roman"/>
          <w:sz w:val="27"/>
          <w:szCs w:val="27"/>
        </w:rPr>
        <w:t>thực hiện phong trào “</w:t>
      </w:r>
      <w:r w:rsidR="00C54115" w:rsidRPr="00EE1984">
        <w:rPr>
          <w:rFonts w:ascii="Times New Roman" w:hAnsi="Times New Roman"/>
          <w:i/>
          <w:sz w:val="27"/>
          <w:szCs w:val="27"/>
        </w:rPr>
        <w:t>3 trách nhiệm”</w:t>
      </w:r>
      <w:r w:rsidR="00C54115" w:rsidRPr="00C54115">
        <w:rPr>
          <w:rFonts w:ascii="Times New Roman" w:hAnsi="Times New Roman"/>
          <w:sz w:val="27"/>
          <w:szCs w:val="27"/>
        </w:rPr>
        <w:t xml:space="preserve"> trong đoàn viên thanh niên, cán bộ, viên chức giai đoạn 2015-2017 </w:t>
      </w:r>
      <w:r w:rsidR="00C95688" w:rsidRPr="00C54115">
        <w:rPr>
          <w:rFonts w:ascii="Times New Roman" w:hAnsi="Times New Roman"/>
          <w:sz w:val="27"/>
          <w:szCs w:val="27"/>
        </w:rPr>
        <w:t>của Ban Thường Vụ Huyệ</w:t>
      </w:r>
      <w:r w:rsidR="00C54115" w:rsidRPr="00C54115">
        <w:rPr>
          <w:rFonts w:ascii="Times New Roman" w:hAnsi="Times New Roman"/>
          <w:sz w:val="27"/>
          <w:szCs w:val="27"/>
        </w:rPr>
        <w:t>n Đoàn.</w:t>
      </w:r>
    </w:p>
    <w:p w:rsidR="00C54115" w:rsidRPr="00C54115" w:rsidRDefault="00C54115" w:rsidP="00C54115">
      <w:pPr>
        <w:pStyle w:val="BodyText"/>
        <w:spacing w:after="0" w:line="0" w:lineRule="atLeast"/>
        <w:ind w:firstLine="550"/>
        <w:jc w:val="both"/>
        <w:rPr>
          <w:rFonts w:ascii="Times New Roman" w:hAnsi="Times New Roman"/>
          <w:sz w:val="27"/>
          <w:szCs w:val="27"/>
        </w:rPr>
      </w:pPr>
    </w:p>
    <w:p w:rsidR="00963F20" w:rsidRPr="00C54115" w:rsidRDefault="00963F20" w:rsidP="00073723">
      <w:pPr>
        <w:spacing w:after="0" w:line="20" w:lineRule="atLeast"/>
        <w:jc w:val="both"/>
        <w:rPr>
          <w:rFonts w:ascii="Times New Roman" w:hAnsi="Times New Roman"/>
          <w:b/>
          <w:bCs/>
          <w:sz w:val="27"/>
          <w:szCs w:val="27"/>
        </w:rPr>
      </w:pPr>
      <w:r w:rsidRPr="00C54115">
        <w:rPr>
          <w:rFonts w:ascii="Times New Roman" w:hAnsi="Times New Roman"/>
          <w:b/>
          <w:sz w:val="27"/>
          <w:szCs w:val="27"/>
          <w:u w:val="single"/>
        </w:rPr>
        <w:t>Nơi nhận</w:t>
      </w:r>
      <w:r w:rsidRPr="00C54115">
        <w:rPr>
          <w:rFonts w:ascii="Times New Roman" w:hAnsi="Times New Roman"/>
          <w:b/>
          <w:sz w:val="27"/>
          <w:szCs w:val="27"/>
        </w:rPr>
        <w:t>:</w:t>
      </w:r>
      <w:r w:rsidRPr="00C54115">
        <w:rPr>
          <w:rFonts w:ascii="Times New Roman" w:hAnsi="Times New Roman"/>
          <w:b/>
          <w:bCs/>
          <w:sz w:val="27"/>
          <w:szCs w:val="27"/>
        </w:rPr>
        <w:tab/>
      </w:r>
      <w:r w:rsidRPr="00C54115">
        <w:rPr>
          <w:rFonts w:ascii="Times New Roman" w:hAnsi="Times New Roman"/>
          <w:b/>
          <w:bCs/>
          <w:sz w:val="27"/>
          <w:szCs w:val="27"/>
        </w:rPr>
        <w:tab/>
      </w:r>
      <w:r w:rsidRPr="00C54115">
        <w:rPr>
          <w:rFonts w:ascii="Times New Roman" w:hAnsi="Times New Roman"/>
          <w:b/>
          <w:bCs/>
          <w:sz w:val="27"/>
          <w:szCs w:val="27"/>
        </w:rPr>
        <w:tab/>
      </w:r>
      <w:r w:rsidRPr="00C54115">
        <w:rPr>
          <w:rFonts w:ascii="Times New Roman" w:hAnsi="Times New Roman"/>
          <w:b/>
          <w:bCs/>
          <w:sz w:val="27"/>
          <w:szCs w:val="27"/>
        </w:rPr>
        <w:tab/>
      </w:r>
      <w:r w:rsidRPr="00C54115">
        <w:rPr>
          <w:rFonts w:ascii="Times New Roman" w:hAnsi="Times New Roman"/>
          <w:b/>
          <w:bCs/>
          <w:sz w:val="27"/>
          <w:szCs w:val="27"/>
        </w:rPr>
        <w:tab/>
        <w:t xml:space="preserve">                        T.M BAN THƯỜNG VỤ </w:t>
      </w:r>
    </w:p>
    <w:p w:rsidR="00963F20" w:rsidRPr="00C54115" w:rsidRDefault="00963F20" w:rsidP="00073723">
      <w:pPr>
        <w:spacing w:after="0" w:line="20" w:lineRule="atLeast"/>
        <w:jc w:val="both"/>
        <w:rPr>
          <w:rFonts w:ascii="Times New Roman" w:hAnsi="Times New Roman"/>
          <w:bCs/>
          <w:sz w:val="24"/>
          <w:szCs w:val="24"/>
        </w:rPr>
      </w:pPr>
      <w:r w:rsidRPr="00C54115">
        <w:rPr>
          <w:rFonts w:ascii="Times New Roman" w:hAnsi="Times New Roman"/>
          <w:bCs/>
          <w:sz w:val="24"/>
          <w:szCs w:val="24"/>
        </w:rPr>
        <w:t>- BTV Tỉnh Đoàn;</w:t>
      </w:r>
      <w:r w:rsidRPr="00C54115">
        <w:rPr>
          <w:rFonts w:ascii="Times New Roman" w:hAnsi="Times New Roman"/>
          <w:b/>
          <w:bCs/>
          <w:sz w:val="24"/>
          <w:szCs w:val="24"/>
        </w:rPr>
        <w:tab/>
      </w:r>
      <w:r w:rsidRPr="00C54115">
        <w:rPr>
          <w:rFonts w:ascii="Times New Roman" w:hAnsi="Times New Roman"/>
          <w:b/>
          <w:bCs/>
          <w:sz w:val="24"/>
          <w:szCs w:val="24"/>
        </w:rPr>
        <w:tab/>
      </w:r>
      <w:r w:rsidRPr="00C54115">
        <w:rPr>
          <w:rFonts w:ascii="Times New Roman" w:hAnsi="Times New Roman"/>
          <w:b/>
          <w:bCs/>
          <w:sz w:val="24"/>
          <w:szCs w:val="24"/>
        </w:rPr>
        <w:tab/>
      </w:r>
      <w:r w:rsidRPr="00C54115">
        <w:rPr>
          <w:rFonts w:ascii="Times New Roman" w:hAnsi="Times New Roman"/>
          <w:b/>
          <w:bCs/>
          <w:sz w:val="24"/>
          <w:szCs w:val="24"/>
        </w:rPr>
        <w:tab/>
      </w:r>
      <w:r w:rsidRPr="00C54115">
        <w:rPr>
          <w:rFonts w:ascii="Times New Roman" w:hAnsi="Times New Roman"/>
          <w:b/>
          <w:bCs/>
          <w:sz w:val="24"/>
          <w:szCs w:val="24"/>
        </w:rPr>
        <w:tab/>
      </w:r>
      <w:r w:rsidRPr="00C54115">
        <w:rPr>
          <w:rFonts w:ascii="Times New Roman" w:hAnsi="Times New Roman"/>
          <w:b/>
          <w:bCs/>
          <w:sz w:val="24"/>
          <w:szCs w:val="24"/>
        </w:rPr>
        <w:tab/>
        <w:t xml:space="preserve">   </w:t>
      </w:r>
      <w:r w:rsidRPr="00C54115">
        <w:rPr>
          <w:rFonts w:ascii="Times New Roman" w:hAnsi="Times New Roman"/>
          <w:b/>
          <w:bCs/>
          <w:sz w:val="24"/>
          <w:szCs w:val="24"/>
        </w:rPr>
        <w:tab/>
        <w:t xml:space="preserve">    </w:t>
      </w:r>
      <w:r w:rsidRPr="00C54115">
        <w:rPr>
          <w:rFonts w:ascii="Times New Roman" w:hAnsi="Times New Roman"/>
          <w:bCs/>
          <w:sz w:val="24"/>
          <w:szCs w:val="24"/>
        </w:rPr>
        <w:t xml:space="preserve"> </w:t>
      </w:r>
      <w:r w:rsidR="006E53F7" w:rsidRPr="00C54115">
        <w:rPr>
          <w:rFonts w:ascii="Times New Roman" w:hAnsi="Times New Roman"/>
          <w:bCs/>
          <w:sz w:val="27"/>
          <w:szCs w:val="27"/>
        </w:rPr>
        <w:t>PHÓ</w:t>
      </w:r>
      <w:r w:rsidRPr="00C54115">
        <w:rPr>
          <w:rFonts w:ascii="Times New Roman" w:hAnsi="Times New Roman"/>
          <w:bCs/>
          <w:sz w:val="27"/>
          <w:szCs w:val="27"/>
        </w:rPr>
        <w:t xml:space="preserve"> BÍ THƯ</w:t>
      </w:r>
    </w:p>
    <w:p w:rsidR="00963F20" w:rsidRPr="00C54115" w:rsidRDefault="00963F20" w:rsidP="00073723">
      <w:pPr>
        <w:spacing w:after="0" w:line="20" w:lineRule="atLeast"/>
        <w:jc w:val="both"/>
        <w:rPr>
          <w:rFonts w:ascii="Times New Roman" w:hAnsi="Times New Roman"/>
          <w:sz w:val="24"/>
          <w:szCs w:val="24"/>
        </w:rPr>
      </w:pPr>
      <w:r w:rsidRPr="00C54115">
        <w:rPr>
          <w:rFonts w:ascii="Times New Roman" w:hAnsi="Times New Roman"/>
          <w:sz w:val="24"/>
          <w:szCs w:val="24"/>
        </w:rPr>
        <w:t xml:space="preserve">- </w:t>
      </w:r>
      <w:r w:rsidR="00C54115">
        <w:rPr>
          <w:rFonts w:ascii="Times New Roman" w:hAnsi="Times New Roman"/>
          <w:sz w:val="24"/>
          <w:szCs w:val="24"/>
        </w:rPr>
        <w:t>Ban TNCN&amp;ĐT tỉnh Đoàn</w:t>
      </w:r>
      <w:r w:rsidRPr="00C54115">
        <w:rPr>
          <w:rFonts w:ascii="Times New Roman" w:hAnsi="Times New Roman"/>
          <w:sz w:val="24"/>
          <w:szCs w:val="24"/>
        </w:rPr>
        <w:t>;</w:t>
      </w:r>
      <w:r w:rsidRPr="00C54115">
        <w:rPr>
          <w:rFonts w:ascii="Times New Roman" w:hAnsi="Times New Roman"/>
          <w:sz w:val="24"/>
          <w:szCs w:val="24"/>
        </w:rPr>
        <w:tab/>
        <w:t xml:space="preserve">       </w:t>
      </w:r>
      <w:r w:rsidRPr="00C54115">
        <w:rPr>
          <w:rFonts w:ascii="Times New Roman" w:hAnsi="Times New Roman"/>
          <w:sz w:val="24"/>
          <w:szCs w:val="24"/>
        </w:rPr>
        <w:tab/>
      </w:r>
      <w:r w:rsidRPr="00C54115">
        <w:rPr>
          <w:rFonts w:ascii="Times New Roman" w:hAnsi="Times New Roman"/>
          <w:sz w:val="24"/>
          <w:szCs w:val="24"/>
        </w:rPr>
        <w:tab/>
      </w:r>
      <w:r w:rsidRPr="00C54115">
        <w:rPr>
          <w:rFonts w:ascii="Times New Roman" w:hAnsi="Times New Roman"/>
          <w:sz w:val="24"/>
          <w:szCs w:val="24"/>
        </w:rPr>
        <w:tab/>
      </w:r>
      <w:r w:rsidRPr="00C54115">
        <w:rPr>
          <w:rFonts w:ascii="Times New Roman" w:hAnsi="Times New Roman"/>
          <w:sz w:val="24"/>
          <w:szCs w:val="24"/>
        </w:rPr>
        <w:tab/>
      </w:r>
      <w:r w:rsidRPr="00C54115">
        <w:rPr>
          <w:rFonts w:ascii="Times New Roman" w:hAnsi="Times New Roman"/>
          <w:sz w:val="24"/>
          <w:szCs w:val="24"/>
        </w:rPr>
        <w:tab/>
      </w:r>
      <w:r w:rsidRPr="00C54115">
        <w:rPr>
          <w:rFonts w:ascii="Times New Roman" w:hAnsi="Times New Roman"/>
          <w:sz w:val="24"/>
          <w:szCs w:val="24"/>
        </w:rPr>
        <w:tab/>
      </w:r>
      <w:r w:rsidRPr="00C54115">
        <w:rPr>
          <w:rFonts w:ascii="Times New Roman" w:hAnsi="Times New Roman"/>
          <w:sz w:val="24"/>
          <w:szCs w:val="24"/>
        </w:rPr>
        <w:tab/>
      </w:r>
      <w:r w:rsidRPr="00C54115">
        <w:rPr>
          <w:rFonts w:ascii="Times New Roman" w:hAnsi="Times New Roman"/>
          <w:sz w:val="24"/>
          <w:szCs w:val="24"/>
        </w:rPr>
        <w:tab/>
        <w:t xml:space="preserve">   </w:t>
      </w:r>
    </w:p>
    <w:p w:rsidR="00C54115" w:rsidRPr="00C54115" w:rsidRDefault="00963F20" w:rsidP="00073723">
      <w:pPr>
        <w:spacing w:after="0" w:line="20" w:lineRule="atLeast"/>
        <w:jc w:val="both"/>
        <w:rPr>
          <w:rFonts w:ascii="Times New Roman" w:hAnsi="Times New Roman"/>
          <w:sz w:val="24"/>
          <w:szCs w:val="24"/>
        </w:rPr>
      </w:pPr>
      <w:r w:rsidRPr="00C54115">
        <w:rPr>
          <w:rFonts w:ascii="Times New Roman" w:hAnsi="Times New Roman"/>
          <w:sz w:val="24"/>
          <w:szCs w:val="24"/>
        </w:rPr>
        <w:t xml:space="preserve">- </w:t>
      </w:r>
      <w:r w:rsidR="00C54115" w:rsidRPr="00C54115">
        <w:rPr>
          <w:rFonts w:ascii="Times New Roman" w:hAnsi="Times New Roman"/>
          <w:sz w:val="24"/>
          <w:szCs w:val="24"/>
        </w:rPr>
        <w:t xml:space="preserve">Các </w:t>
      </w:r>
      <w:r w:rsidRPr="00C54115">
        <w:rPr>
          <w:rFonts w:ascii="Times New Roman" w:hAnsi="Times New Roman"/>
          <w:sz w:val="24"/>
          <w:szCs w:val="24"/>
        </w:rPr>
        <w:t>cơ sở Đoàn</w:t>
      </w:r>
      <w:r w:rsidR="00C54115">
        <w:rPr>
          <w:rFonts w:ascii="Times New Roman" w:hAnsi="Times New Roman"/>
          <w:sz w:val="24"/>
          <w:szCs w:val="24"/>
        </w:rPr>
        <w:t xml:space="preserve"> và chi đoàn trực thuộc</w:t>
      </w:r>
      <w:r w:rsidRPr="00C54115">
        <w:rPr>
          <w:rFonts w:ascii="Times New Roman" w:hAnsi="Times New Roman"/>
          <w:sz w:val="24"/>
          <w:szCs w:val="24"/>
        </w:rPr>
        <w:t>;</w:t>
      </w:r>
      <w:r w:rsidR="006E53F7" w:rsidRPr="00C54115">
        <w:rPr>
          <w:rFonts w:ascii="Times New Roman" w:hAnsi="Times New Roman"/>
          <w:sz w:val="24"/>
          <w:szCs w:val="24"/>
        </w:rPr>
        <w:tab/>
      </w:r>
      <w:r w:rsidR="006E53F7" w:rsidRPr="00C54115">
        <w:rPr>
          <w:rFonts w:ascii="Times New Roman" w:hAnsi="Times New Roman"/>
          <w:sz w:val="24"/>
          <w:szCs w:val="24"/>
        </w:rPr>
        <w:tab/>
      </w:r>
      <w:r w:rsidR="006E53F7" w:rsidRPr="00C54115">
        <w:rPr>
          <w:rFonts w:ascii="Times New Roman" w:hAnsi="Times New Roman"/>
          <w:sz w:val="24"/>
          <w:szCs w:val="24"/>
        </w:rPr>
        <w:tab/>
      </w:r>
      <w:r w:rsidR="006E53F7" w:rsidRPr="00C54115">
        <w:rPr>
          <w:rFonts w:ascii="Times New Roman" w:hAnsi="Times New Roman"/>
          <w:sz w:val="24"/>
          <w:szCs w:val="24"/>
        </w:rPr>
        <w:tab/>
      </w:r>
      <w:r w:rsidR="006E53F7" w:rsidRPr="00C54115">
        <w:rPr>
          <w:rFonts w:ascii="Times New Roman" w:hAnsi="Times New Roman"/>
          <w:sz w:val="24"/>
          <w:szCs w:val="24"/>
        </w:rPr>
        <w:tab/>
      </w:r>
      <w:r w:rsidR="00FF1ED7">
        <w:rPr>
          <w:rFonts w:ascii="Times New Roman" w:hAnsi="Times New Roman"/>
          <w:sz w:val="24"/>
          <w:szCs w:val="24"/>
        </w:rPr>
        <w:t>(Đã ký)</w:t>
      </w:r>
      <w:r w:rsidR="006E53F7" w:rsidRPr="00C54115">
        <w:rPr>
          <w:rFonts w:ascii="Times New Roman" w:hAnsi="Times New Roman"/>
          <w:sz w:val="24"/>
          <w:szCs w:val="24"/>
        </w:rPr>
        <w:tab/>
      </w:r>
    </w:p>
    <w:p w:rsidR="00C54115" w:rsidRDefault="00963F20" w:rsidP="00073723">
      <w:pPr>
        <w:spacing w:after="0" w:line="20" w:lineRule="atLeast"/>
        <w:jc w:val="both"/>
        <w:rPr>
          <w:rFonts w:ascii="Times New Roman" w:hAnsi="Times New Roman"/>
          <w:sz w:val="27"/>
          <w:szCs w:val="27"/>
        </w:rPr>
      </w:pPr>
      <w:r w:rsidRPr="00C54115">
        <w:rPr>
          <w:rFonts w:ascii="Times New Roman" w:hAnsi="Times New Roman"/>
          <w:sz w:val="24"/>
          <w:szCs w:val="24"/>
        </w:rPr>
        <w:t>- Lưu VP.</w:t>
      </w:r>
      <w:r w:rsidRPr="00C54115">
        <w:rPr>
          <w:rFonts w:ascii="Times New Roman" w:hAnsi="Times New Roman"/>
          <w:sz w:val="24"/>
          <w:szCs w:val="24"/>
        </w:rPr>
        <w:tab/>
      </w:r>
      <w:r w:rsidRPr="00C54115">
        <w:rPr>
          <w:rFonts w:ascii="Times New Roman" w:hAnsi="Times New Roman"/>
          <w:sz w:val="24"/>
          <w:szCs w:val="24"/>
        </w:rPr>
        <w:tab/>
      </w:r>
      <w:r w:rsidRPr="00C54115">
        <w:rPr>
          <w:rFonts w:ascii="Times New Roman" w:hAnsi="Times New Roman"/>
          <w:sz w:val="24"/>
          <w:szCs w:val="24"/>
        </w:rPr>
        <w:tab/>
      </w:r>
      <w:r w:rsidRPr="00C54115">
        <w:rPr>
          <w:rFonts w:ascii="Times New Roman" w:hAnsi="Times New Roman"/>
          <w:sz w:val="27"/>
          <w:szCs w:val="27"/>
        </w:rPr>
        <w:tab/>
      </w:r>
      <w:r w:rsidRPr="00C54115">
        <w:rPr>
          <w:rFonts w:ascii="Times New Roman" w:hAnsi="Times New Roman"/>
          <w:sz w:val="27"/>
          <w:szCs w:val="27"/>
        </w:rPr>
        <w:tab/>
      </w:r>
      <w:r w:rsidRPr="00C54115">
        <w:rPr>
          <w:rFonts w:ascii="Times New Roman" w:hAnsi="Times New Roman"/>
          <w:sz w:val="27"/>
          <w:szCs w:val="27"/>
        </w:rPr>
        <w:tab/>
      </w:r>
      <w:r w:rsidRPr="00C54115">
        <w:rPr>
          <w:rFonts w:ascii="Times New Roman" w:hAnsi="Times New Roman"/>
          <w:sz w:val="27"/>
          <w:szCs w:val="27"/>
        </w:rPr>
        <w:tab/>
      </w:r>
      <w:r w:rsidR="00FF1E56" w:rsidRPr="00C54115">
        <w:rPr>
          <w:rFonts w:ascii="Times New Roman" w:hAnsi="Times New Roman"/>
          <w:sz w:val="27"/>
          <w:szCs w:val="27"/>
        </w:rPr>
        <w:t xml:space="preserve">              </w:t>
      </w:r>
    </w:p>
    <w:p w:rsidR="00C54115" w:rsidRDefault="00C54115" w:rsidP="00073723">
      <w:pPr>
        <w:spacing w:after="0" w:line="20" w:lineRule="atLeast"/>
        <w:jc w:val="both"/>
        <w:rPr>
          <w:rFonts w:ascii="Times New Roman" w:hAnsi="Times New Roman"/>
          <w:sz w:val="27"/>
          <w:szCs w:val="27"/>
        </w:rPr>
      </w:pPr>
    </w:p>
    <w:p w:rsidR="00C54115" w:rsidRDefault="00C54115" w:rsidP="00073723">
      <w:pPr>
        <w:spacing w:after="0" w:line="20" w:lineRule="atLeast"/>
        <w:jc w:val="both"/>
        <w:rPr>
          <w:rFonts w:ascii="Times New Roman" w:hAnsi="Times New Roman"/>
          <w:sz w:val="27"/>
          <w:szCs w:val="27"/>
        </w:rPr>
      </w:pPr>
    </w:p>
    <w:p w:rsidR="00963F20" w:rsidRPr="00C54115" w:rsidRDefault="00C54115" w:rsidP="00C54115">
      <w:pPr>
        <w:spacing w:after="0" w:line="20" w:lineRule="atLeast"/>
        <w:ind w:left="5760" w:firstLine="720"/>
        <w:jc w:val="both"/>
        <w:rPr>
          <w:rFonts w:ascii="Times New Roman" w:hAnsi="Times New Roman"/>
          <w:sz w:val="27"/>
          <w:szCs w:val="27"/>
        </w:rPr>
      </w:pPr>
      <w:r>
        <w:rPr>
          <w:rFonts w:ascii="Times New Roman" w:hAnsi="Times New Roman"/>
          <w:sz w:val="27"/>
          <w:szCs w:val="27"/>
        </w:rPr>
        <w:t xml:space="preserve"> </w:t>
      </w:r>
      <w:r w:rsidR="00FF1E56" w:rsidRPr="00C54115">
        <w:rPr>
          <w:rFonts w:ascii="Times New Roman" w:hAnsi="Times New Roman"/>
          <w:sz w:val="27"/>
          <w:szCs w:val="27"/>
        </w:rPr>
        <w:t xml:space="preserve"> </w:t>
      </w:r>
      <w:r w:rsidR="00FF1E56" w:rsidRPr="00C54115">
        <w:rPr>
          <w:rFonts w:ascii="Times New Roman" w:hAnsi="Times New Roman"/>
          <w:b/>
          <w:sz w:val="27"/>
          <w:szCs w:val="27"/>
        </w:rPr>
        <w:t>Phạm Anh Tuấn</w:t>
      </w:r>
    </w:p>
    <w:p w:rsidR="00963F20" w:rsidRPr="00C54115" w:rsidRDefault="00963F20" w:rsidP="00DC3F77">
      <w:pPr>
        <w:spacing w:after="0" w:line="240" w:lineRule="auto"/>
        <w:ind w:firstLine="576"/>
        <w:jc w:val="both"/>
        <w:rPr>
          <w:rFonts w:ascii="Times New Roman" w:hAnsi="Times New Roman"/>
          <w:sz w:val="27"/>
          <w:szCs w:val="27"/>
        </w:rPr>
      </w:pPr>
    </w:p>
    <w:sectPr w:rsidR="00963F20" w:rsidRPr="00C54115" w:rsidSect="008157C3">
      <w:pgSz w:w="12240" w:h="15840"/>
      <w:pgMar w:top="851" w:right="964" w:bottom="6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155"/>
    <w:multiLevelType w:val="hybridMultilevel"/>
    <w:tmpl w:val="F6140F5E"/>
    <w:lvl w:ilvl="0" w:tplc="1834E32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6327D"/>
    <w:multiLevelType w:val="hybridMultilevel"/>
    <w:tmpl w:val="27487BC2"/>
    <w:lvl w:ilvl="0" w:tplc="96E2FB94">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99261E6"/>
    <w:multiLevelType w:val="hybridMultilevel"/>
    <w:tmpl w:val="CAAE0D78"/>
    <w:lvl w:ilvl="0" w:tplc="B3487368">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0AE81C44"/>
    <w:multiLevelType w:val="hybridMultilevel"/>
    <w:tmpl w:val="FF029BAA"/>
    <w:lvl w:ilvl="0" w:tplc="3D3222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F13CC"/>
    <w:multiLevelType w:val="hybridMultilevel"/>
    <w:tmpl w:val="5A888464"/>
    <w:lvl w:ilvl="0" w:tplc="CAD6EE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D7596"/>
    <w:multiLevelType w:val="hybridMultilevel"/>
    <w:tmpl w:val="E0641354"/>
    <w:lvl w:ilvl="0" w:tplc="F02EC8D4">
      <w:start w:val="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7A33FA3"/>
    <w:multiLevelType w:val="hybridMultilevel"/>
    <w:tmpl w:val="CD386FEC"/>
    <w:lvl w:ilvl="0" w:tplc="6F72D7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51DE3"/>
    <w:multiLevelType w:val="hybridMultilevel"/>
    <w:tmpl w:val="9920D300"/>
    <w:lvl w:ilvl="0" w:tplc="B252780A">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FB6131"/>
    <w:rsid w:val="00010E4B"/>
    <w:rsid w:val="000121C3"/>
    <w:rsid w:val="00017C45"/>
    <w:rsid w:val="00031915"/>
    <w:rsid w:val="00040163"/>
    <w:rsid w:val="00052776"/>
    <w:rsid w:val="00060DE5"/>
    <w:rsid w:val="00073723"/>
    <w:rsid w:val="000902B0"/>
    <w:rsid w:val="000C0030"/>
    <w:rsid w:val="000C5889"/>
    <w:rsid w:val="000F3BE6"/>
    <w:rsid w:val="000F4878"/>
    <w:rsid w:val="00121197"/>
    <w:rsid w:val="001522A1"/>
    <w:rsid w:val="001A5345"/>
    <w:rsid w:val="001B7A62"/>
    <w:rsid w:val="001C0CEA"/>
    <w:rsid w:val="001F1E3B"/>
    <w:rsid w:val="002245C0"/>
    <w:rsid w:val="00241655"/>
    <w:rsid w:val="002773F4"/>
    <w:rsid w:val="002A012F"/>
    <w:rsid w:val="002C18B5"/>
    <w:rsid w:val="002C373F"/>
    <w:rsid w:val="002C691F"/>
    <w:rsid w:val="002D48FD"/>
    <w:rsid w:val="002F586D"/>
    <w:rsid w:val="00304264"/>
    <w:rsid w:val="00312C44"/>
    <w:rsid w:val="003753E0"/>
    <w:rsid w:val="00387997"/>
    <w:rsid w:val="00396560"/>
    <w:rsid w:val="003B507E"/>
    <w:rsid w:val="003F1193"/>
    <w:rsid w:val="00415E27"/>
    <w:rsid w:val="00443A4C"/>
    <w:rsid w:val="004507C6"/>
    <w:rsid w:val="004560D4"/>
    <w:rsid w:val="004601D5"/>
    <w:rsid w:val="00460A03"/>
    <w:rsid w:val="00481A0B"/>
    <w:rsid w:val="004A062D"/>
    <w:rsid w:val="004C5D3F"/>
    <w:rsid w:val="00532708"/>
    <w:rsid w:val="00544D5D"/>
    <w:rsid w:val="0055335D"/>
    <w:rsid w:val="005A72A9"/>
    <w:rsid w:val="00637C57"/>
    <w:rsid w:val="00662AED"/>
    <w:rsid w:val="006806C7"/>
    <w:rsid w:val="00692A1C"/>
    <w:rsid w:val="00697FD6"/>
    <w:rsid w:val="006B0CBD"/>
    <w:rsid w:val="006E53F7"/>
    <w:rsid w:val="006F18EF"/>
    <w:rsid w:val="00725556"/>
    <w:rsid w:val="007840EA"/>
    <w:rsid w:val="007851E1"/>
    <w:rsid w:val="00791ABB"/>
    <w:rsid w:val="007931BD"/>
    <w:rsid w:val="007A1C12"/>
    <w:rsid w:val="007A3C6A"/>
    <w:rsid w:val="007C2FC2"/>
    <w:rsid w:val="007D4FBF"/>
    <w:rsid w:val="007F7E38"/>
    <w:rsid w:val="008157C3"/>
    <w:rsid w:val="0083672D"/>
    <w:rsid w:val="00852263"/>
    <w:rsid w:val="008C582A"/>
    <w:rsid w:val="008C780D"/>
    <w:rsid w:val="008F2DB5"/>
    <w:rsid w:val="00963F20"/>
    <w:rsid w:val="00966D35"/>
    <w:rsid w:val="009C6E91"/>
    <w:rsid w:val="009F7EE8"/>
    <w:rsid w:val="00A91FB8"/>
    <w:rsid w:val="00A972D1"/>
    <w:rsid w:val="00AB2BB7"/>
    <w:rsid w:val="00AB316B"/>
    <w:rsid w:val="00AC78DE"/>
    <w:rsid w:val="00AD000A"/>
    <w:rsid w:val="00AF5842"/>
    <w:rsid w:val="00B46F84"/>
    <w:rsid w:val="00B50583"/>
    <w:rsid w:val="00B55D3F"/>
    <w:rsid w:val="00B67875"/>
    <w:rsid w:val="00BB548F"/>
    <w:rsid w:val="00BB60C4"/>
    <w:rsid w:val="00BD1E04"/>
    <w:rsid w:val="00BD4D57"/>
    <w:rsid w:val="00BE4E10"/>
    <w:rsid w:val="00C54115"/>
    <w:rsid w:val="00C666DF"/>
    <w:rsid w:val="00C709FA"/>
    <w:rsid w:val="00C7116B"/>
    <w:rsid w:val="00C86C72"/>
    <w:rsid w:val="00C86D8D"/>
    <w:rsid w:val="00C95688"/>
    <w:rsid w:val="00CA1970"/>
    <w:rsid w:val="00CD0F1A"/>
    <w:rsid w:val="00CD6E71"/>
    <w:rsid w:val="00D03D79"/>
    <w:rsid w:val="00D720DF"/>
    <w:rsid w:val="00D931A7"/>
    <w:rsid w:val="00DC3F77"/>
    <w:rsid w:val="00DF04AA"/>
    <w:rsid w:val="00DF28C8"/>
    <w:rsid w:val="00E2069F"/>
    <w:rsid w:val="00E24848"/>
    <w:rsid w:val="00E8331E"/>
    <w:rsid w:val="00EE1984"/>
    <w:rsid w:val="00F2336A"/>
    <w:rsid w:val="00F30341"/>
    <w:rsid w:val="00F559D2"/>
    <w:rsid w:val="00F67C3C"/>
    <w:rsid w:val="00F83938"/>
    <w:rsid w:val="00FB6131"/>
    <w:rsid w:val="00FF15F7"/>
    <w:rsid w:val="00FF1E56"/>
    <w:rsid w:val="00FF1ED7"/>
    <w:rsid w:val="00FF3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45C0"/>
    <w:pPr>
      <w:ind w:left="720"/>
      <w:contextualSpacing/>
    </w:pPr>
  </w:style>
  <w:style w:type="paragraph" w:customStyle="1" w:styleId="Char">
    <w:name w:val="Char"/>
    <w:basedOn w:val="Normal"/>
    <w:uiPriority w:val="99"/>
    <w:rsid w:val="00CD6E71"/>
    <w:pPr>
      <w:spacing w:after="160" w:line="240" w:lineRule="exact"/>
      <w:textAlignment w:val="baseline"/>
    </w:pPr>
    <w:rPr>
      <w:rFonts w:ascii="Verdana" w:eastAsia="MS Mincho" w:hAnsi="Verdana"/>
      <w:sz w:val="20"/>
      <w:szCs w:val="20"/>
      <w:lang w:val="en-GB"/>
    </w:rPr>
  </w:style>
  <w:style w:type="paragraph" w:styleId="BodyTextIndent">
    <w:name w:val="Body Text Indent"/>
    <w:basedOn w:val="Normal"/>
    <w:link w:val="BodyTextIndentChar"/>
    <w:uiPriority w:val="99"/>
    <w:rsid w:val="00DC3F77"/>
    <w:pPr>
      <w:spacing w:after="0" w:line="240" w:lineRule="auto"/>
      <w:ind w:firstLine="720"/>
      <w:jc w:val="both"/>
    </w:pPr>
    <w:rPr>
      <w:rFonts w:ascii="VNI-Times" w:eastAsia="Times New Roman" w:hAnsi="VNI-Times"/>
      <w:sz w:val="28"/>
      <w:szCs w:val="24"/>
    </w:rPr>
  </w:style>
  <w:style w:type="character" w:customStyle="1" w:styleId="BodyTextIndentChar">
    <w:name w:val="Body Text Indent Char"/>
    <w:basedOn w:val="DefaultParagraphFont"/>
    <w:link w:val="BodyTextIndent"/>
    <w:uiPriority w:val="99"/>
    <w:locked/>
    <w:rsid w:val="00DC3F77"/>
    <w:rPr>
      <w:rFonts w:ascii="VNI-Times" w:hAnsi="VNI-Times" w:cs="Times New Roman"/>
      <w:sz w:val="24"/>
      <w:szCs w:val="24"/>
    </w:rPr>
  </w:style>
  <w:style w:type="paragraph" w:styleId="BodyText">
    <w:name w:val="Body Text"/>
    <w:basedOn w:val="Normal"/>
    <w:link w:val="BodyTextChar"/>
    <w:uiPriority w:val="99"/>
    <w:semiHidden/>
    <w:rsid w:val="000C0030"/>
    <w:pPr>
      <w:spacing w:after="120"/>
    </w:pPr>
  </w:style>
  <w:style w:type="character" w:customStyle="1" w:styleId="BodyTextChar">
    <w:name w:val="Body Text Char"/>
    <w:basedOn w:val="DefaultParagraphFont"/>
    <w:link w:val="BodyText"/>
    <w:uiPriority w:val="99"/>
    <w:semiHidden/>
    <w:locked/>
    <w:rsid w:val="000C0030"/>
    <w:rPr>
      <w:rFonts w:cs="Times New Roman"/>
    </w:rPr>
  </w:style>
  <w:style w:type="paragraph" w:styleId="NormalWeb">
    <w:name w:val="Normal (Web)"/>
    <w:basedOn w:val="Normal"/>
    <w:uiPriority w:val="99"/>
    <w:unhideWhenUsed/>
    <w:rsid w:val="001522A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locked/>
    <w:rsid w:val="001522A1"/>
    <w:rPr>
      <w:i/>
      <w:iCs/>
    </w:rPr>
  </w:style>
</w:styles>
</file>

<file path=word/webSettings.xml><?xml version="1.0" encoding="utf-8"?>
<w:webSettings xmlns:r="http://schemas.openxmlformats.org/officeDocument/2006/relationships" xmlns:w="http://schemas.openxmlformats.org/wordprocessingml/2006/main">
  <w:divs>
    <w:div w:id="1001470483">
      <w:bodyDiv w:val="1"/>
      <w:marLeft w:val="0"/>
      <w:marRight w:val="0"/>
      <w:marTop w:val="0"/>
      <w:marBottom w:val="0"/>
      <w:divBdr>
        <w:top w:val="none" w:sz="0" w:space="0" w:color="auto"/>
        <w:left w:val="none" w:sz="0" w:space="0" w:color="auto"/>
        <w:bottom w:val="none" w:sz="0" w:space="0" w:color="auto"/>
        <w:right w:val="none" w:sz="0" w:space="0" w:color="auto"/>
      </w:divBdr>
    </w:div>
    <w:div w:id="12134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2222-25B1-45F7-A496-2840DD97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TỈNH ĐOÀN BÌNH PHƯỚC</vt:lpstr>
    </vt:vector>
  </TitlesOfParts>
  <Company>bonhech</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TỈNH ĐOÀN BÌNH PHƯỚC</dc:title>
  <dc:subject/>
  <dc:creator>bn7</dc:creator>
  <cp:keywords/>
  <dc:description/>
  <cp:lastModifiedBy>bn7</cp:lastModifiedBy>
  <cp:revision>18</cp:revision>
  <cp:lastPrinted>2014-06-16T01:24:00Z</cp:lastPrinted>
  <dcterms:created xsi:type="dcterms:W3CDTF">2015-02-03T07:51:00Z</dcterms:created>
  <dcterms:modified xsi:type="dcterms:W3CDTF">2015-02-11T08:18:00Z</dcterms:modified>
</cp:coreProperties>
</file>