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945D0" w:rsidTr="00AA393B">
        <w:tc>
          <w:tcPr>
            <w:tcW w:w="4788" w:type="dxa"/>
          </w:tcPr>
          <w:p w:rsidR="00C945D0" w:rsidRDefault="00C945D0" w:rsidP="00AA393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TỈNH ĐOÀN BÌNH PHƯỚC</w:t>
            </w:r>
          </w:p>
          <w:p w:rsidR="00C945D0" w:rsidRDefault="00C945D0" w:rsidP="00AA393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BCH ĐOÀN HUYỆN BÙ ĐĂNG</w:t>
            </w:r>
          </w:p>
          <w:p w:rsidR="00C945D0" w:rsidRDefault="00C945D0" w:rsidP="00AA393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***</w:t>
            </w:r>
          </w:p>
          <w:p w:rsidR="00C945D0" w:rsidRDefault="00C945D0" w:rsidP="00EE526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Số: </w:t>
            </w:r>
            <w:r w:rsidR="00DF5EB0">
              <w:rPr>
                <w:rFonts w:ascii="Times New Roman" w:hAnsi="Times New Roman"/>
                <w:szCs w:val="28"/>
              </w:rPr>
              <w:t>47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EE5262">
              <w:rPr>
                <w:rFonts w:ascii="Times New Roman" w:hAnsi="Times New Roman"/>
                <w:szCs w:val="28"/>
              </w:rPr>
              <w:t>-CV/</w:t>
            </w:r>
            <w:r>
              <w:rPr>
                <w:rFonts w:ascii="Times New Roman" w:hAnsi="Times New Roman"/>
                <w:szCs w:val="28"/>
              </w:rPr>
              <w:t>HĐTN</w:t>
            </w:r>
          </w:p>
          <w:p w:rsidR="00EE5262" w:rsidRPr="00EE5262" w:rsidRDefault="00EE5262" w:rsidP="00EE5262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E5262">
              <w:rPr>
                <w:rFonts w:ascii="Times New Roman" w:hAnsi="Times New Roman"/>
                <w:i/>
                <w:sz w:val="26"/>
                <w:szCs w:val="26"/>
              </w:rPr>
              <w:t>V/v tổ chức cuộc thi tìm hiểu</w:t>
            </w:r>
          </w:p>
          <w:p w:rsidR="00EE5262" w:rsidRDefault="00EE5262" w:rsidP="00EE5262">
            <w:pPr>
              <w:jc w:val="center"/>
              <w:rPr>
                <w:rFonts w:ascii="Times New Roman" w:hAnsi="Times New Roman"/>
                <w:szCs w:val="28"/>
              </w:rPr>
            </w:pPr>
            <w:r w:rsidRPr="00EE5262">
              <w:rPr>
                <w:rFonts w:ascii="Times New Roman" w:hAnsi="Times New Roman"/>
                <w:i/>
                <w:sz w:val="26"/>
                <w:szCs w:val="26"/>
              </w:rPr>
              <w:t>Về thực hiện Chỉ thị 40-CT/TW</w:t>
            </w:r>
          </w:p>
        </w:tc>
        <w:tc>
          <w:tcPr>
            <w:tcW w:w="4788" w:type="dxa"/>
          </w:tcPr>
          <w:p w:rsidR="00C945D0" w:rsidRDefault="00C945D0" w:rsidP="00AA393B">
            <w:pPr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>ĐOÀN TNCS HỒ CHÍ MINH</w:t>
            </w:r>
          </w:p>
          <w:p w:rsidR="00C945D0" w:rsidRDefault="00C945D0" w:rsidP="00AA393B">
            <w:pPr>
              <w:spacing w:before="240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Bù Đăng, ngày </w:t>
            </w:r>
            <w:r w:rsidR="00B400DF">
              <w:rPr>
                <w:rFonts w:ascii="Times New Roman" w:hAnsi="Times New Roman"/>
                <w:i/>
                <w:szCs w:val="28"/>
              </w:rPr>
              <w:t>2</w:t>
            </w:r>
            <w:r w:rsidR="00DF5EB0">
              <w:rPr>
                <w:rFonts w:ascii="Times New Roman" w:hAnsi="Times New Roman"/>
                <w:i/>
                <w:szCs w:val="28"/>
              </w:rPr>
              <w:t>6</w:t>
            </w:r>
            <w:r>
              <w:rPr>
                <w:rFonts w:ascii="Times New Roman" w:hAnsi="Times New Roman"/>
                <w:i/>
                <w:szCs w:val="28"/>
              </w:rPr>
              <w:t xml:space="preserve"> tháng 0</w:t>
            </w:r>
            <w:r w:rsidR="00B400DF">
              <w:rPr>
                <w:rFonts w:ascii="Times New Roman" w:hAnsi="Times New Roman"/>
                <w:i/>
                <w:szCs w:val="28"/>
              </w:rPr>
              <w:t>7</w:t>
            </w:r>
            <w:r>
              <w:rPr>
                <w:rFonts w:ascii="Times New Roman" w:hAnsi="Times New Roman"/>
                <w:i/>
                <w:szCs w:val="28"/>
              </w:rPr>
              <w:t xml:space="preserve"> năm 2019</w:t>
            </w:r>
          </w:p>
          <w:p w:rsidR="00C945D0" w:rsidRDefault="00C945D0" w:rsidP="00AA393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EE5262" w:rsidRDefault="00EE5262" w:rsidP="00EE5262">
      <w:pPr>
        <w:pStyle w:val="Heading1"/>
        <w:tabs>
          <w:tab w:val="center" w:pos="6540"/>
        </w:tabs>
        <w:ind w:left="0" w:right="-463" w:firstLine="0"/>
        <w:rPr>
          <w:rFonts w:ascii="Times New Roman" w:hAnsi="Times New Roman"/>
          <w:b w:val="0"/>
          <w:bCs w:val="0"/>
          <w:szCs w:val="28"/>
        </w:rPr>
      </w:pPr>
    </w:p>
    <w:p w:rsidR="00EE5262" w:rsidRPr="002A2EFA" w:rsidRDefault="00EE5262" w:rsidP="002A2EFA">
      <w:pPr>
        <w:tabs>
          <w:tab w:val="center" w:pos="1260"/>
          <w:tab w:val="center" w:pos="6540"/>
          <w:tab w:val="right" w:pos="9265"/>
        </w:tabs>
        <w:spacing w:before="120" w:after="120"/>
        <w:ind w:firstLine="2340"/>
        <w:jc w:val="both"/>
        <w:rPr>
          <w:rFonts w:ascii="Times New Roman" w:hAnsi="Times New Roman"/>
          <w:b/>
          <w:color w:val="000000"/>
          <w:szCs w:val="28"/>
          <w:lang w:val="nl-NL"/>
        </w:rPr>
      </w:pPr>
      <w:r w:rsidRPr="002A2EFA">
        <w:rPr>
          <w:rFonts w:ascii="Times New Roman" w:hAnsi="Times New Roman"/>
          <w:b/>
          <w:color w:val="000000"/>
          <w:szCs w:val="28"/>
          <w:lang w:val="nl-NL"/>
        </w:rPr>
        <w:t>Kính gửi: BCH Đoàn các xã, thị trấn</w:t>
      </w:r>
    </w:p>
    <w:p w:rsidR="00B400DF" w:rsidRDefault="00B400DF" w:rsidP="00EE5262">
      <w:pPr>
        <w:tabs>
          <w:tab w:val="center" w:pos="1260"/>
          <w:tab w:val="center" w:pos="6540"/>
          <w:tab w:val="right" w:pos="9265"/>
        </w:tabs>
        <w:spacing w:before="120" w:after="120"/>
        <w:jc w:val="both"/>
        <w:rPr>
          <w:rFonts w:ascii="Times New Roman" w:hAnsi="Times New Roman"/>
          <w:color w:val="000000"/>
          <w:szCs w:val="28"/>
          <w:lang w:val="nl-NL"/>
        </w:rPr>
      </w:pPr>
    </w:p>
    <w:p w:rsidR="00B02251" w:rsidRDefault="00B02251" w:rsidP="00C945D0">
      <w:pPr>
        <w:tabs>
          <w:tab w:val="center" w:pos="1260"/>
          <w:tab w:val="center" w:pos="6540"/>
          <w:tab w:val="right" w:pos="9265"/>
        </w:tabs>
        <w:spacing w:before="120" w:after="120"/>
        <w:ind w:firstLine="567"/>
        <w:jc w:val="both"/>
        <w:rPr>
          <w:rFonts w:ascii="Times New Roman" w:hAnsi="Times New Roman"/>
          <w:color w:val="000000"/>
          <w:szCs w:val="28"/>
          <w:lang w:val="nl-NL"/>
        </w:rPr>
      </w:pPr>
      <w:r>
        <w:rPr>
          <w:rFonts w:ascii="Times New Roman" w:hAnsi="Times New Roman"/>
          <w:color w:val="000000"/>
          <w:szCs w:val="28"/>
          <w:lang w:val="nl-NL"/>
        </w:rPr>
        <w:t>Thực hiện Chủ thị số 40-CT/TW, ngày 22/11/2019 của Ban Bí thư Trung ương Đảng về tăng cường sự lãnh đạo của Đảng đối với tín dụng chính sách xã hội;</w:t>
      </w:r>
    </w:p>
    <w:p w:rsidR="00B02251" w:rsidRDefault="00B02251" w:rsidP="00C945D0">
      <w:pPr>
        <w:tabs>
          <w:tab w:val="center" w:pos="1260"/>
          <w:tab w:val="center" w:pos="6540"/>
          <w:tab w:val="right" w:pos="9265"/>
        </w:tabs>
        <w:spacing w:before="120" w:after="120"/>
        <w:ind w:firstLine="567"/>
        <w:jc w:val="both"/>
        <w:rPr>
          <w:rFonts w:ascii="Times New Roman" w:hAnsi="Times New Roman"/>
          <w:color w:val="000000"/>
          <w:szCs w:val="28"/>
          <w:lang w:val="nl-NL"/>
        </w:rPr>
      </w:pPr>
      <w:r>
        <w:rPr>
          <w:rFonts w:ascii="Times New Roman" w:hAnsi="Times New Roman"/>
          <w:color w:val="000000"/>
          <w:szCs w:val="28"/>
          <w:lang w:val="nl-NL"/>
        </w:rPr>
        <w:t>Thực hiện Thông báo số 3663/TB-BCĐCT, ngày 8/6/2019 của Ban chỉ đạo cuộc thi Ngân hàng Chính sách xã hôi Việt Nam</w:t>
      </w:r>
      <w:r w:rsidR="00DE5537">
        <w:rPr>
          <w:rFonts w:ascii="Times New Roman" w:hAnsi="Times New Roman"/>
          <w:color w:val="000000"/>
          <w:szCs w:val="28"/>
          <w:lang w:val="nl-NL"/>
        </w:rPr>
        <w:t>;</w:t>
      </w:r>
    </w:p>
    <w:p w:rsidR="00DE5537" w:rsidRDefault="00DE5537" w:rsidP="00C945D0">
      <w:pPr>
        <w:tabs>
          <w:tab w:val="center" w:pos="1260"/>
          <w:tab w:val="center" w:pos="6540"/>
          <w:tab w:val="right" w:pos="9265"/>
        </w:tabs>
        <w:spacing w:before="120" w:after="120"/>
        <w:ind w:firstLine="567"/>
        <w:jc w:val="both"/>
        <w:rPr>
          <w:rFonts w:ascii="Times New Roman" w:hAnsi="Times New Roman"/>
          <w:color w:val="000000"/>
          <w:szCs w:val="28"/>
          <w:lang w:val="nl-NL"/>
        </w:rPr>
      </w:pPr>
      <w:r>
        <w:rPr>
          <w:rFonts w:ascii="Times New Roman" w:hAnsi="Times New Roman"/>
          <w:color w:val="000000"/>
          <w:szCs w:val="28"/>
          <w:lang w:val="nl-NL"/>
        </w:rPr>
        <w:t>Căn cứ Thể lệ số 3476/TLCT-BCĐCT, ngày 04/6/2019 của Ban chỉ đạo cuộc thi Ngân hàng chính sách xã hội Việt Nam;</w:t>
      </w:r>
    </w:p>
    <w:p w:rsidR="00C945D0" w:rsidRDefault="00C945D0" w:rsidP="00C945D0">
      <w:pPr>
        <w:tabs>
          <w:tab w:val="center" w:pos="1260"/>
          <w:tab w:val="center" w:pos="6540"/>
          <w:tab w:val="right" w:pos="9265"/>
        </w:tabs>
        <w:spacing w:before="120" w:after="120"/>
        <w:ind w:firstLine="567"/>
        <w:jc w:val="both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szCs w:val="28"/>
          <w:lang w:val="nl-NL"/>
        </w:rPr>
        <w:t xml:space="preserve">Căn cứ vào chương trình hoạt động và nội dung ký </w:t>
      </w:r>
      <w:r w:rsidR="00E82DB7">
        <w:rPr>
          <w:rFonts w:ascii="Times New Roman" w:hAnsi="Times New Roman"/>
          <w:color w:val="000000"/>
          <w:szCs w:val="28"/>
          <w:lang w:val="nl-NL"/>
        </w:rPr>
        <w:t>kết thi đua của Đoàn Thanh niên</w:t>
      </w:r>
      <w:r>
        <w:rPr>
          <w:rFonts w:ascii="Times New Roman" w:hAnsi="Times New Roman"/>
          <w:color w:val="000000"/>
          <w:szCs w:val="28"/>
          <w:lang w:val="nl-NL"/>
        </w:rPr>
        <w:t xml:space="preserve"> huyện năm 2019.</w:t>
      </w:r>
    </w:p>
    <w:p w:rsidR="00DE5537" w:rsidRDefault="00C945D0" w:rsidP="00C945D0">
      <w:pPr>
        <w:tabs>
          <w:tab w:val="center" w:pos="1260"/>
          <w:tab w:val="center" w:pos="6540"/>
          <w:tab w:val="right" w:pos="9265"/>
        </w:tabs>
        <w:spacing w:before="120" w:after="120"/>
        <w:ind w:firstLine="567"/>
        <w:jc w:val="both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Căn cứ vào văn bản liên tịch số:188/VBLT</w:t>
      </w:r>
      <w:r>
        <w:rPr>
          <w:rFonts w:ascii="Times New Roman" w:hAnsi="Times New Roman"/>
          <w:color w:val="000000"/>
          <w:lang w:val="nl-NL"/>
        </w:rPr>
        <w:tab/>
        <w:t xml:space="preserve"> ngày15/12/2014 giữa Ngân hàng CSXH huyện với các đoàn thể  về việc thực hiện uỷ thác cho vay đối với hộ nghèo và các đối tượng chính sách khác</w:t>
      </w:r>
      <w:r w:rsidR="00DE5537">
        <w:rPr>
          <w:rFonts w:ascii="Times New Roman" w:hAnsi="Times New Roman"/>
          <w:color w:val="000000"/>
          <w:lang w:val="nl-NL"/>
        </w:rPr>
        <w:t>.</w:t>
      </w:r>
    </w:p>
    <w:p w:rsidR="00DE5537" w:rsidRPr="00DC51FB" w:rsidRDefault="00DE5537" w:rsidP="00C945D0">
      <w:pPr>
        <w:tabs>
          <w:tab w:val="center" w:pos="1260"/>
          <w:tab w:val="center" w:pos="6540"/>
          <w:tab w:val="right" w:pos="9265"/>
        </w:tabs>
        <w:spacing w:before="120" w:after="120"/>
        <w:ind w:firstLine="567"/>
        <w:jc w:val="both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Ban Thường vụ Huyện Đoàn đề nghị Ban chấp hành Đoàn các xã, thị trấn triển khai thực hiện việc tham gia </w:t>
      </w:r>
      <w:r w:rsidRPr="00F80344">
        <w:rPr>
          <w:rFonts w:ascii="Times New Roman" w:hAnsi="Times New Roman"/>
          <w:i/>
          <w:color w:val="000000"/>
          <w:lang w:val="nl-NL"/>
        </w:rPr>
        <w:t>“cuộc thi tìm hiểu về thực hiện Chỉ thị 40-CT/TW</w:t>
      </w:r>
      <w:r w:rsidR="00F80344" w:rsidRPr="00F80344">
        <w:rPr>
          <w:rFonts w:ascii="Times New Roman" w:hAnsi="Times New Roman"/>
          <w:i/>
          <w:color w:val="000000"/>
          <w:lang w:val="nl-NL"/>
        </w:rPr>
        <w:t>”</w:t>
      </w:r>
      <w:r w:rsidR="00DC51FB">
        <w:rPr>
          <w:rFonts w:ascii="Times New Roman" w:hAnsi="Times New Roman"/>
          <w:i/>
          <w:color w:val="000000"/>
          <w:lang w:val="nl-NL"/>
        </w:rPr>
        <w:t>.</w:t>
      </w:r>
      <w:r w:rsidR="00DC51FB">
        <w:rPr>
          <w:rFonts w:ascii="Times New Roman" w:hAnsi="Times New Roman"/>
          <w:color w:val="000000"/>
          <w:lang w:val="nl-NL"/>
        </w:rPr>
        <w:t xml:space="preserve"> Các nội dung yêu cầu của cuộc thi được quy định và hướng dẫn cụ thể trong Thể lệ số </w:t>
      </w:r>
      <w:r w:rsidR="00DC51FB" w:rsidRPr="00DC51FB">
        <w:rPr>
          <w:rFonts w:ascii="Times New Roman" w:hAnsi="Times New Roman"/>
          <w:color w:val="000000"/>
          <w:lang w:val="nl-NL"/>
        </w:rPr>
        <w:t>3476/TLCT-BCĐCT</w:t>
      </w:r>
      <w:r w:rsidR="00DC51FB">
        <w:rPr>
          <w:rFonts w:ascii="Times New Roman" w:hAnsi="Times New Roman"/>
          <w:color w:val="000000"/>
          <w:lang w:val="nl-NL"/>
        </w:rPr>
        <w:t xml:space="preserve"> và Thông báo số </w:t>
      </w:r>
      <w:r w:rsidR="00DC51FB" w:rsidRPr="00DC51FB">
        <w:rPr>
          <w:rFonts w:ascii="Times New Roman" w:hAnsi="Times New Roman"/>
          <w:color w:val="000000"/>
          <w:lang w:val="nl-NL"/>
        </w:rPr>
        <w:t>3663/TB-BCĐCT</w:t>
      </w:r>
      <w:r w:rsidR="00DC51FB">
        <w:rPr>
          <w:rFonts w:ascii="Times New Roman" w:hAnsi="Times New Roman"/>
          <w:color w:val="000000"/>
          <w:lang w:val="nl-NL"/>
        </w:rPr>
        <w:t>.</w:t>
      </w:r>
    </w:p>
    <w:p w:rsidR="00C945D0" w:rsidRDefault="00D71D4A" w:rsidP="00D71D4A">
      <w:pPr>
        <w:tabs>
          <w:tab w:val="center" w:pos="1260"/>
          <w:tab w:val="center" w:pos="6540"/>
          <w:tab w:val="right" w:pos="9265"/>
        </w:tabs>
        <w:spacing w:before="120" w:after="120"/>
        <w:ind w:firstLine="567"/>
        <w:jc w:val="center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>(Gửi kèm Thông báo số 3663/TB-BCĐCT và Thể lệ số 3476/TLCT-BCĐCT)</w:t>
      </w:r>
    </w:p>
    <w:tbl>
      <w:tblPr>
        <w:tblpPr w:leftFromText="180" w:rightFromText="180" w:vertAnchor="text" w:horzAnchor="margin" w:tblpY="2281"/>
        <w:tblW w:w="9606" w:type="dxa"/>
        <w:tblLook w:val="04A0" w:firstRow="1" w:lastRow="0" w:firstColumn="1" w:lastColumn="0" w:noHBand="0" w:noVBand="1"/>
      </w:tblPr>
      <w:tblGrid>
        <w:gridCol w:w="4784"/>
        <w:gridCol w:w="4822"/>
      </w:tblGrid>
      <w:tr w:rsidR="000F6371" w:rsidTr="000F6371">
        <w:trPr>
          <w:trHeight w:val="1410"/>
        </w:trPr>
        <w:tc>
          <w:tcPr>
            <w:tcW w:w="4784" w:type="dxa"/>
            <w:hideMark/>
          </w:tcPr>
          <w:p w:rsidR="000F6371" w:rsidRDefault="000F6371" w:rsidP="000F6371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BE0AC" wp14:editId="2566EB58">
                      <wp:simplePos x="0" y="0"/>
                      <wp:positionH relativeFrom="column">
                        <wp:posOffset>1391478</wp:posOffset>
                      </wp:positionH>
                      <wp:positionV relativeFrom="paragraph">
                        <wp:posOffset>144946</wp:posOffset>
                      </wp:positionV>
                      <wp:extent cx="45719" cy="397565"/>
                      <wp:effectExtent l="0" t="0" r="12065" b="2159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9756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09.55pt;margin-top:11.4pt;width:3.6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" adj="207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Nơi nhận:</w:t>
            </w:r>
          </w:p>
          <w:p w:rsidR="000F6371" w:rsidRPr="009872FA" w:rsidRDefault="000F6371" w:rsidP="000F6371">
            <w:pPr>
              <w:jc w:val="both"/>
              <w:rPr>
                <w:rFonts w:ascii="Times New Roman" w:hAnsi="Times New Roman"/>
                <w:color w:val="000000"/>
                <w:sz w:val="24"/>
                <w:lang w:val="nl-NL"/>
              </w:rPr>
            </w:pPr>
            <w:r w:rsidRPr="009872FA">
              <w:rPr>
                <w:rFonts w:ascii="Times New Roman" w:hAnsi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F6608" wp14:editId="7EDA43A7">
                      <wp:simplePos x="0" y="0"/>
                      <wp:positionH relativeFrom="column">
                        <wp:posOffset>1443686</wp:posOffset>
                      </wp:positionH>
                      <wp:positionV relativeFrom="paragraph">
                        <wp:posOffset>635</wp:posOffset>
                      </wp:positionV>
                      <wp:extent cx="707667" cy="294143"/>
                      <wp:effectExtent l="0" t="0" r="16510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667" cy="294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371" w:rsidRPr="009872FA" w:rsidRDefault="000F6371" w:rsidP="000F63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872F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Báo cáo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13.7pt;margin-top:.05pt;width:55.7pt;height:2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" fillcolor="white [3201]" strokecolor="white [3212]" strokeweight=".25pt">
                      <v:textbox>
                        <w:txbxContent>
                          <w:p w:rsidR="000F6371" w:rsidRPr="009872FA" w:rsidRDefault="000F6371" w:rsidP="000F637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72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Báo cáo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72FA">
              <w:rPr>
                <w:rFonts w:ascii="Times New Roman" w:hAnsi="Times New Roman"/>
                <w:color w:val="000000"/>
                <w:sz w:val="24"/>
                <w:lang w:val="nl-NL"/>
              </w:rPr>
              <w:t>- Tỉnh Đoàn;</w:t>
            </w:r>
          </w:p>
          <w:p w:rsidR="000F6371" w:rsidRPr="009872FA" w:rsidRDefault="000F6371" w:rsidP="000F6371">
            <w:pPr>
              <w:jc w:val="both"/>
              <w:rPr>
                <w:rFonts w:ascii="Times New Roman" w:hAnsi="Times New Roman"/>
                <w:color w:val="000000"/>
                <w:sz w:val="24"/>
                <w:lang w:val="nl-NL"/>
              </w:rPr>
            </w:pPr>
            <w:r w:rsidRPr="009872FA">
              <w:rPr>
                <w:rFonts w:ascii="Times New Roman" w:hAnsi="Times New Roman"/>
                <w:color w:val="000000"/>
                <w:sz w:val="24"/>
                <w:lang w:val="nl-NL"/>
              </w:rPr>
              <w:t>- NHCS-XH huyện;</w:t>
            </w:r>
          </w:p>
          <w:p w:rsidR="000F6371" w:rsidRDefault="000F6371" w:rsidP="000F6371">
            <w:pPr>
              <w:jc w:val="both"/>
              <w:rPr>
                <w:rFonts w:ascii="Times New Roman" w:hAnsi="Times New Roman"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nl-NL"/>
              </w:rPr>
              <w:t>- BCH Đoàn các xã, thị trấn;</w:t>
            </w:r>
          </w:p>
          <w:p w:rsidR="00325B49" w:rsidRPr="00325B49" w:rsidRDefault="00325B49" w:rsidP="000F6371">
            <w:pPr>
              <w:jc w:val="both"/>
              <w:rPr>
                <w:rFonts w:ascii="Times New Roman" w:hAnsi="Times New Roman"/>
                <w:color w:val="000000"/>
                <w:sz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nl-NL"/>
              </w:rPr>
              <w:t>- Lưu VT</w:t>
            </w:r>
          </w:p>
        </w:tc>
        <w:tc>
          <w:tcPr>
            <w:tcW w:w="4822" w:type="dxa"/>
            <w:hideMark/>
          </w:tcPr>
          <w:p w:rsidR="000F6371" w:rsidRDefault="000F6371" w:rsidP="000F6371">
            <w:pPr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lang w:val="nl-NL"/>
              </w:rPr>
              <w:t xml:space="preserve">TM.BTV HUYỆN ĐOÀN </w:t>
            </w:r>
          </w:p>
          <w:p w:rsidR="00DF5EB0" w:rsidRDefault="000F6371" w:rsidP="000F6371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BÍ THƯ</w:t>
            </w:r>
          </w:p>
          <w:p w:rsidR="000F6371" w:rsidRDefault="00DF5EB0" w:rsidP="00DF5EB0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Đã ký</w:t>
            </w:r>
          </w:p>
          <w:p w:rsidR="00DF5EB0" w:rsidRDefault="00DF5EB0" w:rsidP="00DF5EB0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</w:t>
            </w:r>
          </w:p>
          <w:p w:rsidR="00DF5EB0" w:rsidRPr="00DF5EB0" w:rsidRDefault="00DF5EB0" w:rsidP="00DF5EB0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DF5EB0">
              <w:rPr>
                <w:rFonts w:ascii="Times New Roman" w:hAnsi="Times New Roman"/>
                <w:b/>
                <w:lang w:val="nl-NL"/>
              </w:rPr>
              <w:t>Điểu Khuê</w:t>
            </w:r>
          </w:p>
        </w:tc>
      </w:tr>
    </w:tbl>
    <w:p w:rsidR="008D5F8B" w:rsidRDefault="000F6371" w:rsidP="000F6371">
      <w:pPr>
        <w:tabs>
          <w:tab w:val="center" w:pos="1260"/>
          <w:tab w:val="center" w:pos="6540"/>
          <w:tab w:val="right" w:pos="9265"/>
        </w:tabs>
        <w:spacing w:before="120" w:after="120"/>
        <w:ind w:firstLine="567"/>
        <w:jc w:val="both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 </w:t>
      </w:r>
      <w:r w:rsidR="00C945D0">
        <w:rPr>
          <w:rFonts w:ascii="Times New Roman" w:hAnsi="Times New Roman"/>
          <w:color w:val="000000"/>
          <w:lang w:val="nl-NL"/>
        </w:rPr>
        <w:t xml:space="preserve">Trên đây là </w:t>
      </w:r>
      <w:r w:rsidR="00D71D4A">
        <w:rPr>
          <w:rFonts w:ascii="Times New Roman" w:hAnsi="Times New Roman"/>
          <w:color w:val="000000"/>
          <w:lang w:val="nl-NL"/>
        </w:rPr>
        <w:t>công văn về triển khai tham gia cuộc thi tìm hiểu về Chỉ thị 40-CT/TW</w:t>
      </w:r>
      <w:r w:rsidR="00C945D0">
        <w:rPr>
          <w:rFonts w:ascii="Times New Roman" w:hAnsi="Times New Roman"/>
          <w:color w:val="000000"/>
          <w:lang w:val="nl-NL"/>
        </w:rPr>
        <w:t xml:space="preserve"> của Huyện Đoàn Bù Đăng. Đề</w:t>
      </w:r>
      <w:r w:rsidR="00D71D4A">
        <w:rPr>
          <w:rFonts w:ascii="Times New Roman" w:hAnsi="Times New Roman"/>
          <w:color w:val="000000"/>
          <w:lang w:val="nl-NL"/>
        </w:rPr>
        <w:t xml:space="preserve"> nghị BCH Đoàn các xã, thị trấn</w:t>
      </w:r>
      <w:r w:rsidR="00C945D0">
        <w:rPr>
          <w:rFonts w:ascii="Times New Roman" w:hAnsi="Times New Roman"/>
          <w:color w:val="000000"/>
          <w:lang w:val="nl-NL"/>
        </w:rPr>
        <w:t xml:space="preserve"> </w:t>
      </w:r>
      <w:r w:rsidR="00D71D4A">
        <w:rPr>
          <w:rFonts w:ascii="Times New Roman" w:hAnsi="Times New Roman"/>
          <w:color w:val="000000"/>
          <w:lang w:val="nl-NL"/>
        </w:rPr>
        <w:t>nghiêm túc triển khai thực hiện</w:t>
      </w:r>
      <w:r w:rsidR="00DC51FB">
        <w:rPr>
          <w:rFonts w:ascii="Times New Roman" w:hAnsi="Times New Roman"/>
          <w:color w:val="000000"/>
          <w:lang w:val="nl-NL"/>
        </w:rPr>
        <w:t xml:space="preserve">. Thời gian hoàn thành bài dự thi </w:t>
      </w:r>
      <w:r w:rsidR="00DC51FB" w:rsidRPr="007B0DB1">
        <w:rPr>
          <w:rFonts w:ascii="Times New Roman" w:hAnsi="Times New Roman"/>
          <w:b/>
          <w:color w:val="000000"/>
          <w:lang w:val="nl-NL"/>
        </w:rPr>
        <w:t>31/7/2019</w:t>
      </w:r>
      <w:r w:rsidR="00DC51FB">
        <w:rPr>
          <w:rFonts w:ascii="Times New Roman" w:hAnsi="Times New Roman"/>
          <w:color w:val="000000"/>
          <w:lang w:val="nl-NL"/>
        </w:rPr>
        <w:t>, đề nghị các đơn vị gửi bài đúng thời gian trên cho Huyện Đoàn</w:t>
      </w:r>
      <w:r w:rsidR="007B0DB1">
        <w:rPr>
          <w:rFonts w:ascii="Times New Roman" w:hAnsi="Times New Roman"/>
          <w:color w:val="000000"/>
          <w:lang w:val="nl-NL"/>
        </w:rPr>
        <w:t xml:space="preserve"> </w:t>
      </w:r>
      <w:r w:rsidR="007B0DB1">
        <w:rPr>
          <w:rFonts w:ascii="Times New Roman" w:hAnsi="Times New Roman"/>
          <w:i/>
          <w:color w:val="000000"/>
          <w:lang w:val="nl-NL"/>
        </w:rPr>
        <w:t>(Số ĐT: 0271 3974 743 gặp đ/c Hồng)</w:t>
      </w:r>
      <w:r w:rsidR="00DC51FB">
        <w:rPr>
          <w:rFonts w:ascii="Times New Roman" w:hAnsi="Times New Roman"/>
          <w:color w:val="000000"/>
          <w:lang w:val="nl-NL"/>
        </w:rPr>
        <w:t xml:space="preserve"> hoặc Phòng Giao dịch Ngân hàng Chính sách Xã hội huyện Bù Đăng</w:t>
      </w:r>
      <w:r w:rsidR="007B0DB1">
        <w:rPr>
          <w:rFonts w:ascii="Times New Roman" w:hAnsi="Times New Roman"/>
          <w:color w:val="000000"/>
          <w:lang w:val="nl-NL"/>
        </w:rPr>
        <w:t xml:space="preserve"> </w:t>
      </w:r>
      <w:r w:rsidR="007B0DB1">
        <w:rPr>
          <w:rFonts w:ascii="Times New Roman" w:hAnsi="Times New Roman"/>
          <w:i/>
          <w:color w:val="000000"/>
          <w:lang w:val="nl-NL"/>
        </w:rPr>
        <w:t>(Số ĐT:0986 283 822 gặp Đ/c Khoa)</w:t>
      </w:r>
      <w:r w:rsidR="00C945D0">
        <w:rPr>
          <w:rFonts w:ascii="Times New Roman" w:hAnsi="Times New Roman"/>
          <w:color w:val="000000"/>
          <w:lang w:val="nl-NL"/>
        </w:rPr>
        <w:t>./.</w:t>
      </w:r>
    </w:p>
    <w:p w:rsidR="00325B49" w:rsidRDefault="00325B49" w:rsidP="000F6371">
      <w:pPr>
        <w:tabs>
          <w:tab w:val="center" w:pos="1260"/>
          <w:tab w:val="center" w:pos="6540"/>
          <w:tab w:val="right" w:pos="9265"/>
        </w:tabs>
        <w:spacing w:before="120" w:after="120"/>
        <w:ind w:firstLine="567"/>
        <w:jc w:val="both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noProof/>
          <w:color w:val="000000"/>
        </w:rPr>
        <w:lastRenderedPageBreak/>
        <w:drawing>
          <wp:inline distT="0" distB="0" distL="0" distR="0">
            <wp:extent cx="5943600" cy="8464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49" w:rsidRPr="000F6371" w:rsidRDefault="00325B49" w:rsidP="000F6371">
      <w:pPr>
        <w:tabs>
          <w:tab w:val="center" w:pos="1260"/>
          <w:tab w:val="center" w:pos="6540"/>
          <w:tab w:val="right" w:pos="9265"/>
        </w:tabs>
        <w:spacing w:before="120" w:after="120"/>
        <w:ind w:firstLine="567"/>
        <w:jc w:val="both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noProof/>
          <w:color w:val="000000"/>
        </w:rPr>
        <w:lastRenderedPageBreak/>
        <w:drawing>
          <wp:inline distT="0" distB="0" distL="0" distR="0">
            <wp:extent cx="5943600" cy="93734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B49" w:rsidRPr="000F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D0"/>
    <w:rsid w:val="000F6371"/>
    <w:rsid w:val="002A2EFA"/>
    <w:rsid w:val="00325B49"/>
    <w:rsid w:val="004309DA"/>
    <w:rsid w:val="00635800"/>
    <w:rsid w:val="007B0DB1"/>
    <w:rsid w:val="008D5F8B"/>
    <w:rsid w:val="00B02251"/>
    <w:rsid w:val="00B400DF"/>
    <w:rsid w:val="00BC13D0"/>
    <w:rsid w:val="00C945D0"/>
    <w:rsid w:val="00D71D4A"/>
    <w:rsid w:val="00DC51FB"/>
    <w:rsid w:val="00DE5537"/>
    <w:rsid w:val="00DF5EB0"/>
    <w:rsid w:val="00E56E67"/>
    <w:rsid w:val="00E82DB7"/>
    <w:rsid w:val="00EE5262"/>
    <w:rsid w:val="00F8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D0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945D0"/>
    <w:pPr>
      <w:keepNext/>
      <w:ind w:left="4320"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5D0"/>
    <w:rPr>
      <w:rFonts w:ascii="VNI-Times" w:eastAsia="Times New Roman" w:hAnsi="VNI-Times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945D0"/>
    <w:pPr>
      <w:tabs>
        <w:tab w:val="center" w:pos="1260"/>
        <w:tab w:val="center" w:pos="6540"/>
        <w:tab w:val="right" w:pos="9265"/>
      </w:tabs>
      <w:ind w:left="-327" w:firstLine="576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45D0"/>
    <w:rPr>
      <w:rFonts w:ascii="VNI-Times" w:eastAsia="Times New Roman" w:hAnsi="VNI-Times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C9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D0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945D0"/>
    <w:pPr>
      <w:keepNext/>
      <w:ind w:left="4320"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5D0"/>
    <w:rPr>
      <w:rFonts w:ascii="VNI-Times" w:eastAsia="Times New Roman" w:hAnsi="VNI-Times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945D0"/>
    <w:pPr>
      <w:tabs>
        <w:tab w:val="center" w:pos="1260"/>
        <w:tab w:val="center" w:pos="6540"/>
        <w:tab w:val="right" w:pos="9265"/>
      </w:tabs>
      <w:ind w:left="-327" w:firstLine="576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45D0"/>
    <w:rPr>
      <w:rFonts w:ascii="VNI-Times" w:eastAsia="Times New Roman" w:hAnsi="VNI-Times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C9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LamSonMMX</cp:lastModifiedBy>
  <cp:revision>4</cp:revision>
  <dcterms:created xsi:type="dcterms:W3CDTF">2019-07-26T03:46:00Z</dcterms:created>
  <dcterms:modified xsi:type="dcterms:W3CDTF">2019-07-26T07:30:00Z</dcterms:modified>
</cp:coreProperties>
</file>