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D9" w:rsidRDefault="00DF39D9" w:rsidP="00D71E0F">
      <w:pPr>
        <w:spacing w:line="276" w:lineRule="auto"/>
      </w:pPr>
      <w:r>
        <w:t xml:space="preserve">  TỈNH ĐOÀN BÌNH PHƯỚC </w:t>
      </w:r>
      <w:r>
        <w:tab/>
      </w:r>
      <w:r>
        <w:tab/>
      </w:r>
      <w:r>
        <w:tab/>
      </w:r>
      <w:r>
        <w:tab/>
      </w:r>
      <w:r w:rsidRPr="00E66C99">
        <w:rPr>
          <w:b/>
          <w:u w:val="single"/>
        </w:rPr>
        <w:t>ĐOÀN TNCS HỒ CHÍ MINH</w:t>
      </w:r>
    </w:p>
    <w:p w:rsidR="00DF39D9" w:rsidRDefault="00DF39D9" w:rsidP="00D71E0F">
      <w:pPr>
        <w:spacing w:line="276" w:lineRule="auto"/>
        <w:rPr>
          <w:b/>
        </w:rPr>
      </w:pPr>
      <w:r w:rsidRPr="00E66C99">
        <w:rPr>
          <w:b/>
        </w:rPr>
        <w:t>BCH ĐOÀN HUYỆN BÙ ĐĂNG</w:t>
      </w:r>
    </w:p>
    <w:p w:rsidR="00DF39D9" w:rsidRDefault="00DF39D9" w:rsidP="00D71E0F">
      <w:pPr>
        <w:spacing w:line="276" w:lineRule="auto"/>
        <w:rPr>
          <w:i/>
        </w:rPr>
      </w:pPr>
      <w:r>
        <w:rPr>
          <w:b/>
        </w:rPr>
        <w:tab/>
      </w:r>
      <w:r>
        <w:rPr>
          <w:b/>
        </w:rPr>
        <w:tab/>
        <w:t xml:space="preserve">  ***</w:t>
      </w:r>
      <w:r>
        <w:rPr>
          <w:b/>
        </w:rPr>
        <w:tab/>
      </w:r>
      <w:r>
        <w:rPr>
          <w:b/>
        </w:rPr>
        <w:tab/>
      </w:r>
      <w:r>
        <w:rPr>
          <w:b/>
        </w:rPr>
        <w:tab/>
      </w:r>
      <w:r>
        <w:rPr>
          <w:b/>
        </w:rPr>
        <w:tab/>
      </w:r>
      <w:r>
        <w:rPr>
          <w:b/>
        </w:rPr>
        <w:tab/>
        <w:t xml:space="preserve">   </w:t>
      </w:r>
      <w:r w:rsidRPr="00E66C99">
        <w:rPr>
          <w:i/>
        </w:rPr>
        <w:t>Bù Đ</w:t>
      </w:r>
      <w:r>
        <w:rPr>
          <w:i/>
        </w:rPr>
        <w:t>ăng, ngày 07 tháng 02 năm 2017</w:t>
      </w:r>
    </w:p>
    <w:p w:rsidR="00DF39D9" w:rsidRPr="00B73E5A" w:rsidRDefault="00DF39D9" w:rsidP="00B73E5A">
      <w:pPr>
        <w:spacing w:line="276" w:lineRule="auto"/>
        <w:rPr>
          <w:b/>
          <w:i/>
        </w:rPr>
      </w:pPr>
      <w:r>
        <w:rPr>
          <w:b/>
        </w:rPr>
        <w:t xml:space="preserve">        </w:t>
      </w:r>
      <w:r w:rsidRPr="00B73E5A">
        <w:rPr>
          <w:b/>
        </w:rPr>
        <w:t xml:space="preserve">TT. BTC HỘI TRẠI </w:t>
      </w:r>
      <w:r w:rsidRPr="00B73E5A">
        <w:rPr>
          <w:b/>
        </w:rPr>
        <w:tab/>
      </w:r>
    </w:p>
    <w:p w:rsidR="00DF39D9" w:rsidRDefault="00DF39D9" w:rsidP="00D71E0F">
      <w:pPr>
        <w:spacing w:line="276" w:lineRule="auto"/>
      </w:pPr>
      <w:r>
        <w:t xml:space="preserve">          Số: 05 - TB/HĐTN</w:t>
      </w:r>
    </w:p>
    <w:p w:rsidR="00DF39D9" w:rsidRDefault="00DF39D9" w:rsidP="00D71E0F">
      <w:pPr>
        <w:spacing w:line="276" w:lineRule="auto"/>
      </w:pPr>
    </w:p>
    <w:p w:rsidR="00DF39D9" w:rsidRPr="003B63A9" w:rsidRDefault="00DF39D9" w:rsidP="003B63A9">
      <w:pPr>
        <w:spacing w:line="276" w:lineRule="auto"/>
        <w:jc w:val="center"/>
        <w:rPr>
          <w:b/>
          <w:sz w:val="32"/>
        </w:rPr>
      </w:pPr>
      <w:r w:rsidRPr="003B63A9">
        <w:rPr>
          <w:b/>
          <w:sz w:val="32"/>
        </w:rPr>
        <w:t>THÔNG BÁO</w:t>
      </w:r>
    </w:p>
    <w:p w:rsidR="00DF39D9" w:rsidRDefault="00DF39D9" w:rsidP="001613CD">
      <w:pPr>
        <w:spacing w:line="276" w:lineRule="auto"/>
        <w:jc w:val="center"/>
        <w:rPr>
          <w:b/>
        </w:rPr>
      </w:pPr>
      <w:r w:rsidRPr="003B63A9">
        <w:rPr>
          <w:b/>
        </w:rPr>
        <w:t xml:space="preserve">V/v huy động ĐVTN tham </w:t>
      </w:r>
      <w:r>
        <w:rPr>
          <w:b/>
        </w:rPr>
        <w:t>dự khai mạc hội trại</w:t>
      </w:r>
    </w:p>
    <w:p w:rsidR="00DF39D9" w:rsidRPr="001613CD" w:rsidRDefault="00DF39D9" w:rsidP="001613CD">
      <w:pPr>
        <w:spacing w:line="276" w:lineRule="auto"/>
        <w:jc w:val="center"/>
        <w:rPr>
          <w:b/>
        </w:rPr>
      </w:pPr>
      <w:r>
        <w:rPr>
          <w:b/>
        </w:rPr>
        <w:t xml:space="preserve"> “Tuổi trẻ giữ nước” huyện Bù Đăng năm 2017</w:t>
      </w:r>
    </w:p>
    <w:p w:rsidR="00DF39D9" w:rsidRDefault="00DF39D9" w:rsidP="00D71E0F">
      <w:pPr>
        <w:spacing w:line="276" w:lineRule="auto"/>
        <w:ind w:left="720" w:firstLine="720"/>
        <w:rPr>
          <w:b/>
        </w:rPr>
      </w:pPr>
    </w:p>
    <w:p w:rsidR="00DF39D9" w:rsidRDefault="00DF39D9" w:rsidP="00D71E0F">
      <w:pPr>
        <w:spacing w:line="276" w:lineRule="auto"/>
        <w:ind w:left="720" w:firstLine="720"/>
        <w:rPr>
          <w:b/>
        </w:rPr>
      </w:pPr>
      <w:r w:rsidRPr="000F5AF3">
        <w:rPr>
          <w:b/>
        </w:rPr>
        <w:t>Kính gửi:</w:t>
      </w:r>
      <w:r>
        <w:t xml:space="preserve"> </w:t>
      </w:r>
      <w:r>
        <w:tab/>
        <w:t xml:space="preserve">- </w:t>
      </w:r>
      <w:r w:rsidRPr="000F5AF3">
        <w:rPr>
          <w:b/>
        </w:rPr>
        <w:t>BCH các chi đoàn khối cơ quan HCSN</w:t>
      </w:r>
      <w:r>
        <w:rPr>
          <w:b/>
        </w:rPr>
        <w:t>, LLVT huyện;</w:t>
      </w:r>
    </w:p>
    <w:p w:rsidR="00DF39D9" w:rsidRDefault="00DF39D9" w:rsidP="00D71E0F">
      <w:pPr>
        <w:spacing w:line="276" w:lineRule="auto"/>
        <w:ind w:left="720" w:firstLine="720"/>
      </w:pPr>
      <w:r>
        <w:rPr>
          <w:b/>
        </w:rPr>
        <w:tab/>
      </w:r>
      <w:r>
        <w:rPr>
          <w:b/>
        </w:rPr>
        <w:tab/>
        <w:t>- BCH Đoàn trường THPT Bù Đăng.</w:t>
      </w:r>
    </w:p>
    <w:p w:rsidR="00DF39D9" w:rsidRDefault="00DF39D9" w:rsidP="00D71E0F">
      <w:pPr>
        <w:spacing w:line="276" w:lineRule="auto"/>
      </w:pPr>
    </w:p>
    <w:p w:rsidR="00DF39D9" w:rsidRDefault="00DF39D9" w:rsidP="00D71E0F">
      <w:pPr>
        <w:spacing w:line="276" w:lineRule="auto"/>
        <w:ind w:firstLine="720"/>
      </w:pPr>
      <w:r w:rsidRPr="00BB2AD7">
        <w:t>- Căn cứ kế hoạch số</w:t>
      </w:r>
      <w:r>
        <w:t xml:space="preserve">: 08 </w:t>
      </w:r>
      <w:r w:rsidRPr="00BB2AD7">
        <w:t xml:space="preserve">/KH.UBND </w:t>
      </w:r>
      <w:r>
        <w:t>ngày 17/01/2017</w:t>
      </w:r>
      <w:r w:rsidRPr="00BB2AD7">
        <w:t xml:space="preserve">của UBND huyện Bù Đăng về việc tổ chức </w:t>
      </w:r>
      <w:r>
        <w:t>hội “Trại tuổi trẻ giữ nước” và tuyên dương thanh niên lên đường làm nghĩa vụ bảo vệ Tổ quốc huyện Bù Đăng năm 2017;</w:t>
      </w:r>
    </w:p>
    <w:p w:rsidR="00DF39D9" w:rsidRPr="00BB2AD7" w:rsidRDefault="00DF39D9" w:rsidP="00D71E0F">
      <w:pPr>
        <w:spacing w:line="276" w:lineRule="auto"/>
        <w:ind w:firstLine="720"/>
      </w:pPr>
      <w:r>
        <w:t>- Thiết thực lập thành tích chào mừng kỉ niệm 86 năm ngày thành lập Đoàn TNCS Hồ Chí Minh (26/3/1931 – 26/3/2017) hướng đến chào mừng đại hội đoàn các cấp và đại hội Đoàn toàn quốc lần thứ XI nhiệm kỳ 2017 – 2022;</w:t>
      </w:r>
    </w:p>
    <w:p w:rsidR="00DF39D9" w:rsidRDefault="00DF39D9" w:rsidP="008F284E">
      <w:pPr>
        <w:spacing w:line="276" w:lineRule="auto"/>
        <w:ind w:firstLine="720"/>
      </w:pPr>
      <w:r>
        <w:t>Nhằm giáo dục cho đoàn viên thanh niên về ý thức, trách nhiệm, lòng tự hào dân tộc, về truyền thống đấu tranh hào hùng của các thế hệ cha anh đi trước, BTV huyện Đoàn – thường trực BTC hội trại thông báo triệu tập ĐVTN tham dự lễ khai mạc hội trại “Tuổi trẻ giữ nước” huyện Bù Đăng năm 2017. Cụ thể như sau:</w:t>
      </w:r>
    </w:p>
    <w:p w:rsidR="00DF39D9" w:rsidRPr="000C63C7" w:rsidRDefault="00DF39D9" w:rsidP="00D71E0F">
      <w:pPr>
        <w:spacing w:line="276" w:lineRule="auto"/>
        <w:ind w:firstLine="720"/>
        <w:rPr>
          <w:b/>
        </w:rPr>
      </w:pPr>
      <w:r w:rsidRPr="000C63C7">
        <w:rPr>
          <w:b/>
        </w:rPr>
        <w:t>I. THỜI GIAN – ĐỊA ĐIỂM:</w:t>
      </w:r>
    </w:p>
    <w:p w:rsidR="00DF39D9" w:rsidRDefault="00DF39D9" w:rsidP="00D71E0F">
      <w:pPr>
        <w:spacing w:line="276" w:lineRule="auto"/>
        <w:ind w:firstLine="720"/>
      </w:pPr>
      <w:r w:rsidRPr="00D71E0F">
        <w:rPr>
          <w:b/>
        </w:rPr>
        <w:t>1. Thời gian</w:t>
      </w:r>
      <w:r>
        <w:t xml:space="preserve">: </w:t>
      </w:r>
      <w:r>
        <w:rPr>
          <w:b/>
          <w:u w:val="single"/>
        </w:rPr>
        <w:t>7</w:t>
      </w:r>
      <w:r w:rsidRPr="00BB2AD7">
        <w:rPr>
          <w:b/>
          <w:u w:val="single"/>
        </w:rPr>
        <w:t>h00</w:t>
      </w:r>
      <w:r w:rsidRPr="00D71E0F">
        <w:rPr>
          <w:b/>
        </w:rPr>
        <w:t xml:space="preserve"> </w:t>
      </w:r>
      <w:r>
        <w:t xml:space="preserve">ngày </w:t>
      </w:r>
      <w:r>
        <w:rPr>
          <w:b/>
          <w:u w:val="single"/>
        </w:rPr>
        <w:t>15</w:t>
      </w:r>
      <w:r w:rsidRPr="00BB2AD7">
        <w:rPr>
          <w:b/>
          <w:u w:val="single"/>
        </w:rPr>
        <w:t>/0</w:t>
      </w:r>
      <w:r>
        <w:rPr>
          <w:b/>
          <w:u w:val="single"/>
        </w:rPr>
        <w:t>2</w:t>
      </w:r>
      <w:r w:rsidRPr="00BB2AD7">
        <w:rPr>
          <w:b/>
          <w:u w:val="single"/>
        </w:rPr>
        <w:t>/201</w:t>
      </w:r>
      <w:r>
        <w:rPr>
          <w:b/>
          <w:u w:val="single"/>
        </w:rPr>
        <w:t>7</w:t>
      </w:r>
      <w:r w:rsidRPr="00D71E0F">
        <w:rPr>
          <w:b/>
        </w:rPr>
        <w:t>.</w:t>
      </w:r>
    </w:p>
    <w:p w:rsidR="00DF39D9" w:rsidRDefault="00DF39D9" w:rsidP="00D71E0F">
      <w:pPr>
        <w:spacing w:line="276" w:lineRule="auto"/>
        <w:ind w:firstLine="720"/>
      </w:pPr>
      <w:r w:rsidRPr="00D71E0F">
        <w:rPr>
          <w:b/>
        </w:rPr>
        <w:t>2. Địa điểm</w:t>
      </w:r>
      <w:r>
        <w:t>: Trung tâm văn hóa thể thao huyện Bù Đăng.</w:t>
      </w:r>
    </w:p>
    <w:p w:rsidR="00DF39D9" w:rsidRPr="000C63C7" w:rsidRDefault="00DF39D9" w:rsidP="00D71E0F">
      <w:pPr>
        <w:spacing w:line="276" w:lineRule="auto"/>
        <w:ind w:firstLine="720"/>
        <w:rPr>
          <w:b/>
        </w:rPr>
      </w:pPr>
      <w:r w:rsidRPr="000C63C7">
        <w:rPr>
          <w:b/>
        </w:rPr>
        <w:t>II. ĐỐI TƯỢNG – SỐ LƯỢNG:</w:t>
      </w:r>
    </w:p>
    <w:p w:rsidR="00DF39D9" w:rsidRPr="00CB0A9F" w:rsidRDefault="00DF39D9" w:rsidP="00D71E0F">
      <w:pPr>
        <w:spacing w:line="276" w:lineRule="auto"/>
        <w:ind w:firstLine="720"/>
      </w:pPr>
      <w:r w:rsidRPr="00D71E0F">
        <w:rPr>
          <w:b/>
        </w:rPr>
        <w:t xml:space="preserve">1. Đối tượng: </w:t>
      </w:r>
      <w:r w:rsidRPr="00CB0A9F">
        <w:t>Là Đoàn viên thanh niên</w:t>
      </w:r>
      <w:r>
        <w:t>, học sinh đang học tập,</w:t>
      </w:r>
      <w:r w:rsidRPr="00CB0A9F">
        <w:t xml:space="preserve"> đang công tác tại các </w:t>
      </w:r>
      <w:r>
        <w:t xml:space="preserve">trường, các </w:t>
      </w:r>
      <w:r w:rsidRPr="00CB0A9F">
        <w:t>cơ quan HCSN, LLVT trên địa bàn huyện Bù Đăng.</w:t>
      </w:r>
    </w:p>
    <w:p w:rsidR="00DF39D9" w:rsidRDefault="00DF39D9" w:rsidP="00D71E0F">
      <w:pPr>
        <w:spacing w:line="276" w:lineRule="auto"/>
        <w:ind w:firstLine="720"/>
      </w:pPr>
      <w:r w:rsidRPr="00D71E0F">
        <w:rPr>
          <w:b/>
        </w:rPr>
        <w:t>2. Số lượng:</w:t>
      </w:r>
      <w:r>
        <w:t xml:space="preserve"> Căn cứ vào tình hình thực tế của các cơ sở Đoàn và Đoàn trực thuộc, BTV huyện Đoàn phân bổ số lượng ĐVTN tham dự lễ khai mạc hội trại như sau:</w:t>
      </w:r>
    </w:p>
    <w:p w:rsidR="00DF39D9" w:rsidRDefault="00DF39D9" w:rsidP="00D71E0F">
      <w:pPr>
        <w:spacing w:line="276" w:lineRule="auto"/>
        <w:ind w:firstLine="720"/>
      </w:pPr>
      <w:r>
        <w:t xml:space="preserve">- Khối cơ quan HCSN: Mỗi chi đoàn cử tối thiểu 05 ĐVTN tham dự lễ khai mạc </w:t>
      </w:r>
      <w:r w:rsidRPr="00CC1184">
        <w:rPr>
          <w:i/>
        </w:rPr>
        <w:t>(Riêng các chi đoàn có số lượng ít hơn 05 đoàn viên thì huy động toàn bộ tham dự lễ)</w:t>
      </w:r>
      <w:r>
        <w:t>.</w:t>
      </w:r>
    </w:p>
    <w:p w:rsidR="00DF39D9" w:rsidRDefault="00DF39D9" w:rsidP="00D71E0F">
      <w:pPr>
        <w:spacing w:line="276" w:lineRule="auto"/>
        <w:ind w:firstLine="720"/>
      </w:pPr>
      <w:r>
        <w:t>- Chi đoàn công an: Huy động 20 ĐVTN tham dự lễ khai mạc.</w:t>
      </w:r>
    </w:p>
    <w:p w:rsidR="00DF39D9" w:rsidRDefault="00DF39D9" w:rsidP="00D71E0F">
      <w:pPr>
        <w:spacing w:line="276" w:lineRule="auto"/>
        <w:ind w:firstLine="720"/>
      </w:pPr>
      <w:r>
        <w:t>- Đoàn trường THPT Bù Đăng huy động 100 ĐVTN là học sinh khối chiều tham gia lễ khai mạc.</w:t>
      </w:r>
    </w:p>
    <w:p w:rsidR="00DF39D9" w:rsidRPr="00A47FCD" w:rsidRDefault="00DF39D9" w:rsidP="00D71E0F">
      <w:pPr>
        <w:spacing w:line="276" w:lineRule="auto"/>
        <w:ind w:firstLine="720"/>
        <w:rPr>
          <w:b/>
        </w:rPr>
      </w:pPr>
      <w:r w:rsidRPr="00A47FCD">
        <w:rPr>
          <w:b/>
        </w:rPr>
        <w:t>III. NỘI DUNG:</w:t>
      </w:r>
    </w:p>
    <w:p w:rsidR="00DF39D9" w:rsidRDefault="00DF39D9" w:rsidP="00BB2AD7">
      <w:pPr>
        <w:tabs>
          <w:tab w:val="left" w:pos="6946"/>
        </w:tabs>
        <w:autoSpaceDE w:val="0"/>
        <w:autoSpaceDN w:val="0"/>
        <w:adjustRightInd w:val="0"/>
        <w:spacing w:after="120" w:line="276" w:lineRule="auto"/>
        <w:ind w:firstLine="720"/>
        <w:rPr>
          <w:bCs/>
          <w:szCs w:val="28"/>
        </w:rPr>
      </w:pPr>
      <w:r>
        <w:t>Dự lễ khai mạc “Hội trại tuổi trẻ giữ nước” huyện Bù Đăng năm 2017.</w:t>
      </w:r>
    </w:p>
    <w:p w:rsidR="00DF39D9" w:rsidRDefault="00DF39D9" w:rsidP="00D71E0F">
      <w:pPr>
        <w:spacing w:line="276" w:lineRule="auto"/>
        <w:ind w:firstLine="720"/>
        <w:rPr>
          <w:b/>
        </w:rPr>
      </w:pPr>
      <w:r w:rsidRPr="00A47FCD">
        <w:rPr>
          <w:b/>
        </w:rPr>
        <w:t>IV. MỘT SỐ YÊU CẦU</w:t>
      </w:r>
      <w:r>
        <w:rPr>
          <w:b/>
        </w:rPr>
        <w:t>:</w:t>
      </w:r>
    </w:p>
    <w:p w:rsidR="00DF39D9" w:rsidRDefault="00DF39D9" w:rsidP="001B2D72">
      <w:pPr>
        <w:spacing w:line="276" w:lineRule="auto"/>
        <w:ind w:firstLine="720"/>
      </w:pPr>
      <w:r>
        <w:rPr>
          <w:b/>
        </w:rPr>
        <w:t xml:space="preserve">- </w:t>
      </w:r>
      <w:r>
        <w:t>Các chi đoàn cử ĐVTN tham dự lễ khai mạc phải đảm bảo có mặt đúng thời gian, địa điểm và tuân theo sự hướng dẫn của BTC hội trại.</w:t>
      </w:r>
    </w:p>
    <w:p w:rsidR="00DF39D9" w:rsidRDefault="00DF39D9" w:rsidP="00D71E0F">
      <w:pPr>
        <w:spacing w:line="276" w:lineRule="auto"/>
        <w:ind w:firstLine="720"/>
      </w:pPr>
      <w:r>
        <w:t>- Về trang phục: Tất cả ĐVTN tham dự lễ khai mạc phải mặc đồng phục áo TNVN; Đoàn viên chi đoàn công an mặc trang phục của ngành.</w:t>
      </w:r>
    </w:p>
    <w:p w:rsidR="00DF39D9" w:rsidRDefault="00DF39D9" w:rsidP="00D71E0F">
      <w:pPr>
        <w:spacing w:line="276" w:lineRule="auto"/>
        <w:ind w:firstLine="720"/>
      </w:pPr>
      <w:r>
        <w:t>- Đoàn trường THPT Bù Đăng phân công 04 Đoàn viên giáo viên quản lý, ổn định trật tự ĐVTN của mình trong quá trình diễn ra buổi lễ.</w:t>
      </w:r>
    </w:p>
    <w:p w:rsidR="00DF39D9" w:rsidRDefault="00DF39D9" w:rsidP="00D71E0F">
      <w:pPr>
        <w:spacing w:line="276" w:lineRule="auto"/>
        <w:ind w:firstLine="720"/>
      </w:pPr>
      <w:r>
        <w:t>- Bí thư, PBT các chi đoàn, đoàn trường phải quán triệt tinh thần nghiêm túc của ĐVTN trong quá trình tham gia lễ, sắp xếp theo hàng lối, không gây mất trật tự, không tự ý rời khỏi hàng khi chưa kết thúc lễ....</w:t>
      </w:r>
    </w:p>
    <w:p w:rsidR="00DF39D9" w:rsidRPr="00D71E0F" w:rsidRDefault="00DF39D9" w:rsidP="00D71E0F">
      <w:pPr>
        <w:spacing w:line="276" w:lineRule="auto"/>
        <w:ind w:firstLine="720"/>
        <w:rPr>
          <w:b/>
        </w:rPr>
      </w:pPr>
      <w:r w:rsidRPr="00D71E0F">
        <w:rPr>
          <w:b/>
        </w:rPr>
        <w:t xml:space="preserve">V. </w:t>
      </w:r>
      <w:r>
        <w:rPr>
          <w:b/>
        </w:rPr>
        <w:t>PHÂN CÔNG NHIỆM VỤ:</w:t>
      </w:r>
    </w:p>
    <w:p w:rsidR="00DF39D9" w:rsidRDefault="00DF39D9" w:rsidP="00D71E0F">
      <w:pPr>
        <w:spacing w:line="276" w:lineRule="auto"/>
        <w:ind w:firstLine="720"/>
      </w:pPr>
      <w:r>
        <w:t>Để có cơ sở đánh giá các cơ sở đoàn trong quá trình tham gia các hoạt động lớn cấp huyện, BTV huyện đoàn phân công:</w:t>
      </w:r>
    </w:p>
    <w:p w:rsidR="00DF39D9" w:rsidRDefault="00DF39D9" w:rsidP="00D71E0F">
      <w:pPr>
        <w:spacing w:line="276" w:lineRule="auto"/>
        <w:ind w:firstLine="720"/>
      </w:pPr>
      <w:r>
        <w:t>- Đồng chí Nguyễn Thị Phượng Hồng: phụ trách đôn đốc, điểm danh, theo dõi quá trình tham gia hoạt động của các chi đoàn khối cơ quan HCSN, LLVT;</w:t>
      </w:r>
    </w:p>
    <w:p w:rsidR="00DF39D9" w:rsidRDefault="00DF39D9" w:rsidP="00D71E0F">
      <w:pPr>
        <w:spacing w:line="276" w:lineRule="auto"/>
        <w:ind w:firstLine="720"/>
      </w:pPr>
      <w:r>
        <w:t>- Đồng chí Nguyễn Sỹ Thanh: phụ trách đôn đốc, theo dõi kiểm tra quá trình tham gia hoạt động của Đoàn trường THPT Bù Đăng;</w:t>
      </w:r>
    </w:p>
    <w:p w:rsidR="00DF39D9" w:rsidRDefault="00DF39D9" w:rsidP="00D71E0F">
      <w:pPr>
        <w:spacing w:line="276" w:lineRule="auto"/>
        <w:ind w:firstLine="720"/>
      </w:pPr>
      <w:r>
        <w:t>- Các đồng chí cán bộ huyện Đoàn có trách nhiệm ổn định tổ chức, đôn đốc nhắc nhở, giữ gìn trật tự khối đông trogn quá trình diễn ra buổi lễ.</w:t>
      </w:r>
    </w:p>
    <w:p w:rsidR="00DF39D9" w:rsidRDefault="00DF39D9" w:rsidP="00D71E0F">
      <w:pPr>
        <w:spacing w:line="276" w:lineRule="auto"/>
        <w:ind w:firstLine="720"/>
      </w:pPr>
    </w:p>
    <w:p w:rsidR="00DF39D9" w:rsidRDefault="00DF39D9" w:rsidP="00D71E0F">
      <w:pPr>
        <w:spacing w:line="276" w:lineRule="auto"/>
        <w:ind w:firstLine="720"/>
      </w:pPr>
      <w:r>
        <w:t xml:space="preserve">Trên tinh thần thông báo này, BTV huyện Đoàn đề nghị các cơ sở Đoàn và Đoàn trực thuộc nghiêm túc triển khai thực hiện để buổi lễ khai mạc hội trại “Tuổi trẻ giữ nước” huyện Bù Đăng năm 2017 đạt kết quả tốt nhất. </w:t>
      </w:r>
    </w:p>
    <w:p w:rsidR="00DF39D9" w:rsidRDefault="00DF39D9" w:rsidP="003B63A9">
      <w:pPr>
        <w:spacing w:line="276" w:lineRule="auto"/>
      </w:pPr>
    </w:p>
    <w:p w:rsidR="00DF39D9" w:rsidRPr="003B63A9" w:rsidRDefault="00DF39D9" w:rsidP="003B63A9">
      <w:pPr>
        <w:spacing w:line="276" w:lineRule="auto"/>
        <w:rPr>
          <w:b/>
        </w:rPr>
      </w:pPr>
      <w:r w:rsidRPr="003B63A9">
        <w:rPr>
          <w:b/>
        </w:rPr>
        <w:t xml:space="preserve">Nơi nhận: </w:t>
      </w:r>
      <w:r w:rsidRPr="003B63A9">
        <w:rPr>
          <w:b/>
        </w:rPr>
        <w:tab/>
      </w:r>
      <w:r w:rsidRPr="003B63A9">
        <w:rPr>
          <w:b/>
        </w:rPr>
        <w:tab/>
      </w:r>
      <w:r w:rsidRPr="003B63A9">
        <w:rPr>
          <w:b/>
        </w:rPr>
        <w:tab/>
      </w:r>
      <w:r w:rsidRPr="003B63A9">
        <w:rPr>
          <w:b/>
        </w:rPr>
        <w:tab/>
      </w:r>
      <w:r w:rsidRPr="003B63A9">
        <w:rPr>
          <w:b/>
        </w:rPr>
        <w:tab/>
        <w:t>TM. BAN THƯỜNG VỤ HUYỆN ĐOÀN</w:t>
      </w:r>
    </w:p>
    <w:p w:rsidR="00DF39D9" w:rsidRPr="003B63A9" w:rsidRDefault="00DF39D9" w:rsidP="003B63A9">
      <w:pPr>
        <w:spacing w:line="276" w:lineRule="auto"/>
        <w:rPr>
          <w:sz w:val="26"/>
        </w:rPr>
      </w:pPr>
      <w:r w:rsidRPr="003B63A9">
        <w:rPr>
          <w:sz w:val="24"/>
        </w:rPr>
        <w:t>- TT tỉnh Đoàn;</w:t>
      </w:r>
      <w:r>
        <w:rPr>
          <w:sz w:val="24"/>
        </w:rPr>
        <w:tab/>
      </w:r>
      <w:r>
        <w:rPr>
          <w:sz w:val="24"/>
        </w:rPr>
        <w:tab/>
      </w:r>
      <w:r>
        <w:rPr>
          <w:sz w:val="24"/>
        </w:rPr>
        <w:tab/>
      </w:r>
      <w:r>
        <w:rPr>
          <w:sz w:val="24"/>
        </w:rPr>
        <w:tab/>
      </w:r>
      <w:r>
        <w:rPr>
          <w:sz w:val="24"/>
        </w:rPr>
        <w:tab/>
      </w:r>
      <w:r>
        <w:rPr>
          <w:sz w:val="24"/>
        </w:rPr>
        <w:tab/>
        <w:t xml:space="preserve">   </w:t>
      </w:r>
      <w:r>
        <w:rPr>
          <w:b/>
        </w:rPr>
        <w:t xml:space="preserve">    </w:t>
      </w:r>
      <w:r w:rsidRPr="003B63A9">
        <w:rPr>
          <w:b/>
        </w:rPr>
        <w:t>BÍ THƯ</w:t>
      </w:r>
    </w:p>
    <w:p w:rsidR="00DF39D9" w:rsidRDefault="00DF39D9" w:rsidP="003B63A9">
      <w:pPr>
        <w:spacing w:line="276" w:lineRule="auto"/>
        <w:rPr>
          <w:sz w:val="24"/>
        </w:rPr>
      </w:pPr>
      <w:r w:rsidRPr="003B63A9">
        <w:rPr>
          <w:sz w:val="24"/>
        </w:rPr>
        <w:t>- L/đ UBND huyện;</w:t>
      </w:r>
    </w:p>
    <w:p w:rsidR="00DF39D9" w:rsidRPr="003B63A9" w:rsidRDefault="00DF39D9" w:rsidP="003B63A9">
      <w:pPr>
        <w:spacing w:line="276" w:lineRule="auto"/>
        <w:rPr>
          <w:sz w:val="24"/>
        </w:rPr>
      </w:pPr>
      <w:r>
        <w:rPr>
          <w:sz w:val="24"/>
        </w:rPr>
        <w:t>- TT huyện Đoàn; CB huyện Đoàn;</w:t>
      </w:r>
    </w:p>
    <w:p w:rsidR="00DF39D9" w:rsidRPr="003B63A9" w:rsidRDefault="00DF39D9" w:rsidP="003B63A9">
      <w:pPr>
        <w:spacing w:line="276" w:lineRule="auto"/>
        <w:rPr>
          <w:sz w:val="24"/>
        </w:rPr>
      </w:pPr>
      <w:r w:rsidRPr="003B63A9">
        <w:rPr>
          <w:sz w:val="24"/>
        </w:rPr>
        <w:t xml:space="preserve">-TV BTC </w:t>
      </w:r>
      <w:r>
        <w:rPr>
          <w:sz w:val="24"/>
        </w:rPr>
        <w:t>hội trại</w:t>
      </w:r>
      <w:r w:rsidRPr="003B63A9">
        <w:rPr>
          <w:sz w:val="24"/>
        </w:rPr>
        <w:t>;</w:t>
      </w:r>
      <w:r>
        <w:rPr>
          <w:sz w:val="24"/>
        </w:rPr>
        <w:tab/>
      </w:r>
      <w:r>
        <w:rPr>
          <w:sz w:val="24"/>
        </w:rPr>
        <w:tab/>
      </w:r>
      <w:r>
        <w:rPr>
          <w:sz w:val="24"/>
        </w:rPr>
        <w:tab/>
      </w:r>
      <w:r>
        <w:rPr>
          <w:sz w:val="24"/>
        </w:rPr>
        <w:tab/>
      </w:r>
      <w:r>
        <w:rPr>
          <w:sz w:val="24"/>
        </w:rPr>
        <w:tab/>
      </w:r>
      <w:r>
        <w:rPr>
          <w:sz w:val="24"/>
        </w:rPr>
        <w:tab/>
        <w:t xml:space="preserve">          (Đã ký)</w:t>
      </w:r>
    </w:p>
    <w:p w:rsidR="00DF39D9" w:rsidRPr="003B63A9" w:rsidRDefault="00DF39D9" w:rsidP="003B63A9">
      <w:pPr>
        <w:spacing w:line="276" w:lineRule="auto"/>
        <w:rPr>
          <w:sz w:val="24"/>
        </w:rPr>
      </w:pPr>
      <w:r w:rsidRPr="003B63A9">
        <w:rPr>
          <w:sz w:val="24"/>
        </w:rPr>
        <w:t>- Các cơ sở Đoàn và Đoàn trực thuộc;</w:t>
      </w:r>
    </w:p>
    <w:p w:rsidR="00DF39D9" w:rsidRDefault="00DF39D9" w:rsidP="003B63A9">
      <w:pPr>
        <w:spacing w:line="276" w:lineRule="auto"/>
        <w:rPr>
          <w:sz w:val="24"/>
        </w:rPr>
      </w:pPr>
      <w:r>
        <w:rPr>
          <w:sz w:val="24"/>
        </w:rPr>
        <w:t>- Lưu VP.</w:t>
      </w:r>
    </w:p>
    <w:p w:rsidR="00DF39D9" w:rsidRDefault="00DF39D9" w:rsidP="003B63A9">
      <w:pPr>
        <w:spacing w:line="276" w:lineRule="auto"/>
        <w:rPr>
          <w:sz w:val="24"/>
        </w:rPr>
      </w:pPr>
    </w:p>
    <w:p w:rsidR="00DF39D9" w:rsidRDefault="00DF39D9" w:rsidP="003B63A9">
      <w:pPr>
        <w:spacing w:line="276" w:lineRule="auto"/>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b/>
        </w:rPr>
        <w:t xml:space="preserve">   Tô Thị Huế</w:t>
      </w:r>
    </w:p>
    <w:p w:rsidR="00DF39D9" w:rsidRPr="00B73E5A" w:rsidRDefault="00DF39D9" w:rsidP="003B63A9">
      <w:pPr>
        <w:spacing w:line="276" w:lineRule="auto"/>
        <w:rPr>
          <w:b/>
          <w:sz w:val="22"/>
        </w:rPr>
      </w:pPr>
      <w:r>
        <w:rPr>
          <w:b/>
        </w:rPr>
        <w:tab/>
      </w:r>
      <w:r>
        <w:rPr>
          <w:b/>
        </w:rPr>
        <w:tab/>
      </w:r>
      <w:r>
        <w:rPr>
          <w:b/>
        </w:rPr>
        <w:tab/>
      </w:r>
      <w:r>
        <w:rPr>
          <w:b/>
        </w:rPr>
        <w:tab/>
      </w:r>
      <w:r>
        <w:rPr>
          <w:b/>
        </w:rPr>
        <w:tab/>
      </w:r>
      <w:r>
        <w:rPr>
          <w:b/>
        </w:rPr>
        <w:tab/>
        <w:t xml:space="preserve">      </w:t>
      </w:r>
      <w:r w:rsidRPr="00B73E5A">
        <w:rPr>
          <w:b/>
          <w:sz w:val="26"/>
        </w:rPr>
        <w:t>PHÓ BAN TRỰC BTC HỘI TRẠI</w:t>
      </w:r>
    </w:p>
    <w:sectPr w:rsidR="00DF39D9" w:rsidRPr="00B73E5A" w:rsidSect="00D71E0F">
      <w:pgSz w:w="12240" w:h="15840"/>
      <w:pgMar w:top="1080" w:right="108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C99"/>
    <w:rsid w:val="00032C29"/>
    <w:rsid w:val="000C63C7"/>
    <w:rsid w:val="000F19A3"/>
    <w:rsid w:val="000F5AF3"/>
    <w:rsid w:val="001108E7"/>
    <w:rsid w:val="001613CD"/>
    <w:rsid w:val="001B2D72"/>
    <w:rsid w:val="003B63A9"/>
    <w:rsid w:val="003F7F11"/>
    <w:rsid w:val="00414921"/>
    <w:rsid w:val="00760C85"/>
    <w:rsid w:val="008A4F56"/>
    <w:rsid w:val="008D462F"/>
    <w:rsid w:val="008F284E"/>
    <w:rsid w:val="00A47FCD"/>
    <w:rsid w:val="00A8750D"/>
    <w:rsid w:val="00AF2943"/>
    <w:rsid w:val="00B03652"/>
    <w:rsid w:val="00B73E5A"/>
    <w:rsid w:val="00BB2AD7"/>
    <w:rsid w:val="00BF39DE"/>
    <w:rsid w:val="00C01262"/>
    <w:rsid w:val="00CB0A9F"/>
    <w:rsid w:val="00CC1184"/>
    <w:rsid w:val="00D278AD"/>
    <w:rsid w:val="00D71E0F"/>
    <w:rsid w:val="00DF39D9"/>
    <w:rsid w:val="00E66C99"/>
    <w:rsid w:val="00FE30A1"/>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E7"/>
    <w:pPr>
      <w:jc w:val="both"/>
    </w:pPr>
    <w:rPr>
      <w:sz w:val="28"/>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537</Words>
  <Characters>3064</Characters>
  <Application>Microsoft Office Outlook</Application>
  <DocSecurity>0</DocSecurity>
  <Lines>0</Lines>
  <Paragraphs>0</Paragraphs>
  <ScaleCrop>false</ScaleCrop>
  <Company>bonhech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 </dc:title>
  <dc:subject/>
  <dc:creator>bn7</dc:creator>
  <cp:keywords/>
  <dc:description/>
  <cp:lastModifiedBy>Administrator</cp:lastModifiedBy>
  <cp:revision>2</cp:revision>
  <cp:lastPrinted>2017-02-07T09:11:00Z</cp:lastPrinted>
  <dcterms:created xsi:type="dcterms:W3CDTF">2017-02-07T08:23:00Z</dcterms:created>
  <dcterms:modified xsi:type="dcterms:W3CDTF">2017-02-07T08:23:00Z</dcterms:modified>
</cp:coreProperties>
</file>