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64" w:rsidRPr="003F62BD" w:rsidRDefault="008B12F1" w:rsidP="008B12F1">
      <w:pPr>
        <w:spacing w:after="0"/>
        <w:rPr>
          <w:u w:val="single"/>
        </w:rPr>
      </w:pPr>
      <w:r>
        <w:t xml:space="preserve">   TỈNH ĐOÀN BÌNH PHƯỚC</w:t>
      </w:r>
      <w:r>
        <w:tab/>
      </w:r>
      <w:r>
        <w:tab/>
      </w:r>
      <w:r>
        <w:tab/>
      </w:r>
      <w:r w:rsidR="003F62BD">
        <w:t xml:space="preserve">        </w:t>
      </w:r>
      <w:r>
        <w:t xml:space="preserve"> </w:t>
      </w:r>
      <w:r w:rsidRPr="003F62BD">
        <w:rPr>
          <w:b/>
          <w:u w:val="single"/>
        </w:rPr>
        <w:t>ĐOÀN TNCS HỒ CHÍ MINH</w:t>
      </w:r>
    </w:p>
    <w:p w:rsidR="008B12F1" w:rsidRDefault="008B12F1" w:rsidP="008B12F1">
      <w:pPr>
        <w:spacing w:after="0"/>
      </w:pPr>
      <w:r w:rsidRPr="003F62BD">
        <w:rPr>
          <w:b/>
        </w:rPr>
        <w:t xml:space="preserve">BCH ĐOÀN </w:t>
      </w:r>
      <w:r w:rsidR="001E18AB">
        <w:rPr>
          <w:b/>
        </w:rPr>
        <w:t>HUYỆN BÙ ĐĂNG</w:t>
      </w:r>
      <w:r>
        <w:tab/>
      </w:r>
      <w:r w:rsidR="001E18AB">
        <w:rPr>
          <w:i/>
        </w:rPr>
        <w:t xml:space="preserve">          Bù Đăng, ngày 1</w:t>
      </w:r>
      <w:r w:rsidR="00826E06">
        <w:rPr>
          <w:i/>
        </w:rPr>
        <w:t>4</w:t>
      </w:r>
      <w:r w:rsidRPr="003F62BD">
        <w:rPr>
          <w:i/>
        </w:rPr>
        <w:t xml:space="preserve"> tháng 2 năm 2020</w:t>
      </w:r>
    </w:p>
    <w:p w:rsidR="008B12F1" w:rsidRPr="003F62BD" w:rsidRDefault="008B12F1" w:rsidP="008B12F1">
      <w:pPr>
        <w:spacing w:after="0"/>
        <w:rPr>
          <w:b/>
        </w:rPr>
      </w:pPr>
      <w:r>
        <w:tab/>
      </w:r>
      <w:r>
        <w:tab/>
        <w:t xml:space="preserve">  </w:t>
      </w:r>
      <w:r w:rsidRPr="003F62BD">
        <w:rPr>
          <w:b/>
        </w:rPr>
        <w:t xml:space="preserve"> ***</w:t>
      </w:r>
    </w:p>
    <w:p w:rsidR="008B12F1" w:rsidRDefault="008B12F1" w:rsidP="008B12F1">
      <w:pPr>
        <w:spacing w:after="0"/>
      </w:pPr>
      <w:r>
        <w:tab/>
        <w:t>Số</w:t>
      </w:r>
      <w:r w:rsidR="00E5438D">
        <w:t>: 01</w:t>
      </w:r>
      <w:r>
        <w:t xml:space="preserve"> </w:t>
      </w:r>
      <w:r w:rsidR="00B21192">
        <w:t>-</w:t>
      </w:r>
      <w:r>
        <w:t>KH/ĐTN</w:t>
      </w:r>
    </w:p>
    <w:p w:rsidR="008B12F1" w:rsidRDefault="008B12F1" w:rsidP="008B12F1">
      <w:pPr>
        <w:spacing w:after="0"/>
      </w:pPr>
    </w:p>
    <w:p w:rsidR="008B12F1" w:rsidRPr="003F62BD" w:rsidRDefault="008B12F1" w:rsidP="008B12F1">
      <w:pPr>
        <w:spacing w:after="0"/>
        <w:jc w:val="center"/>
        <w:rPr>
          <w:b/>
          <w:sz w:val="32"/>
          <w:szCs w:val="32"/>
        </w:rPr>
      </w:pPr>
      <w:r w:rsidRPr="003F62BD">
        <w:rPr>
          <w:b/>
          <w:sz w:val="32"/>
          <w:szCs w:val="32"/>
        </w:rPr>
        <w:t>KẾ HOẠCH</w:t>
      </w:r>
    </w:p>
    <w:p w:rsidR="008B12F1" w:rsidRPr="003F62BD" w:rsidRDefault="008B12F1" w:rsidP="008B12F1">
      <w:pPr>
        <w:spacing w:after="0"/>
        <w:jc w:val="center"/>
        <w:rPr>
          <w:b/>
        </w:rPr>
      </w:pPr>
      <w:r w:rsidRPr="003F62BD">
        <w:rPr>
          <w:b/>
        </w:rPr>
        <w:t>Tổ chức Cuộc thi ả</w:t>
      </w:r>
      <w:r w:rsidR="00B21192">
        <w:rPr>
          <w:b/>
        </w:rPr>
        <w:t>nh “Duyên dáng</w:t>
      </w:r>
      <w:r w:rsidRPr="003F62BD">
        <w:rPr>
          <w:b/>
        </w:rPr>
        <w:t xml:space="preserve"> màu áo </w:t>
      </w:r>
      <w:r w:rsidR="0001762C">
        <w:rPr>
          <w:b/>
        </w:rPr>
        <w:t xml:space="preserve">thanh niên </w:t>
      </w:r>
      <w:r w:rsidRPr="003F62BD">
        <w:rPr>
          <w:b/>
        </w:rPr>
        <w:t>”</w:t>
      </w:r>
    </w:p>
    <w:p w:rsidR="008B12F1" w:rsidRPr="003F62BD" w:rsidRDefault="008B12F1" w:rsidP="008B12F1">
      <w:pPr>
        <w:spacing w:after="0"/>
        <w:jc w:val="center"/>
        <w:rPr>
          <w:b/>
        </w:rPr>
      </w:pPr>
      <w:r w:rsidRPr="003F62BD">
        <w:rPr>
          <w:b/>
        </w:rPr>
        <w:t>----------------</w:t>
      </w:r>
    </w:p>
    <w:p w:rsidR="008B12F1" w:rsidRDefault="008B12F1" w:rsidP="00D3081A">
      <w:pPr>
        <w:spacing w:after="0"/>
        <w:jc w:val="both"/>
      </w:pPr>
      <w:r>
        <w:tab/>
        <w:t xml:space="preserve">Thực hiện chương trình công tác </w:t>
      </w:r>
      <w:r w:rsidR="00587836">
        <w:t>Đoàn</w:t>
      </w:r>
      <w:r>
        <w:t xml:space="preserve"> và phong trào thanh thiế</w:t>
      </w:r>
      <w:r w:rsidR="001E18AB">
        <w:t>u nhi huyện Bù Đăng</w:t>
      </w:r>
      <w:r>
        <w:t xml:space="preserve"> năm 2020; nhằm thi đua lập thành tích chào mừng kỷ niệm 89 năm ngày thành lập Đoàn (26/3/1931 – 26/3/2020) và chào mừng đại hội Đảng các cấp nhiệm kỳ 2020 – 2025, Ban thường vụ</w:t>
      </w:r>
      <w:r w:rsidR="001E18AB">
        <w:t xml:space="preserve"> </w:t>
      </w:r>
      <w:r w:rsidR="00B21192">
        <w:t>Huyện Đ</w:t>
      </w:r>
      <w:r>
        <w:t>oàn triển khai kế hoạch tổ chức Cuộc thi ảnh “</w:t>
      </w:r>
      <w:r w:rsidR="00B21192">
        <w:t xml:space="preserve">Duyên dáng </w:t>
      </w:r>
      <w:r>
        <w:t>màu áo</w:t>
      </w:r>
      <w:r w:rsidR="0001762C">
        <w:t xml:space="preserve"> thanh niên</w:t>
      </w:r>
      <w:r>
        <w:t>”, nội dung cụ thể như sau:</w:t>
      </w:r>
    </w:p>
    <w:p w:rsidR="008B12F1" w:rsidRPr="003F62BD" w:rsidRDefault="008B12F1" w:rsidP="00D3081A">
      <w:pPr>
        <w:spacing w:after="0"/>
        <w:jc w:val="both"/>
        <w:rPr>
          <w:b/>
        </w:rPr>
      </w:pPr>
      <w:r>
        <w:tab/>
      </w:r>
      <w:r w:rsidRPr="003F62BD">
        <w:rPr>
          <w:b/>
        </w:rPr>
        <w:t>I. MỤC ĐÍCH, YÊU CẦU</w:t>
      </w:r>
    </w:p>
    <w:p w:rsidR="008B12F1" w:rsidRDefault="008B12F1" w:rsidP="00D3081A">
      <w:pPr>
        <w:spacing w:after="0"/>
        <w:jc w:val="both"/>
      </w:pPr>
      <w:r>
        <w:tab/>
        <w:t>- Tuyên truyền những hoạt động, công trình, phần việc ý nghĩa, thiết thực chào mừng 90 năm ngày thành lập Đảng, kỷ niệm 89 năm ngày thành lập Đoàn (26/3/1931 – 26/3/2020) và chào mừng đại hội Đảng các cấp nhiệm kỳ 2020 – 2025.</w:t>
      </w:r>
    </w:p>
    <w:p w:rsidR="00A97ED1" w:rsidRPr="00A97ED1" w:rsidRDefault="008B12F1" w:rsidP="00D3081A">
      <w:pPr>
        <w:spacing w:after="0"/>
        <w:jc w:val="both"/>
        <w:rPr>
          <w:b/>
          <w:i/>
        </w:rPr>
      </w:pPr>
      <w:r>
        <w:tab/>
        <w:t xml:space="preserve">- Thu hút sự quan tâm đông đảo đoàn viên, thanh niên và toàn xã hội đối với các hoạt động của tổ chức Đoàn – Hội – Đội; góp phần xây dựng hình mẫu thanh niên </w:t>
      </w:r>
      <w:r w:rsidR="00A97ED1">
        <w:t xml:space="preserve"> trong thời kỳ mới </w:t>
      </w:r>
      <w:r w:rsidR="00A97ED1" w:rsidRPr="00A97ED1">
        <w:rPr>
          <w:b/>
          <w:i/>
        </w:rPr>
        <w:t xml:space="preserve">“Tâm trong –Trí sáng – </w:t>
      </w:r>
      <w:r w:rsidR="00A97ED1">
        <w:rPr>
          <w:b/>
          <w:i/>
        </w:rPr>
        <w:t>Xây h</w:t>
      </w:r>
      <w:r w:rsidR="00A97ED1" w:rsidRPr="00A97ED1">
        <w:rPr>
          <w:b/>
          <w:i/>
        </w:rPr>
        <w:t>oài bão lớn”.</w:t>
      </w:r>
    </w:p>
    <w:p w:rsidR="008B12F1" w:rsidRDefault="008B12F1" w:rsidP="00D3081A">
      <w:pPr>
        <w:spacing w:after="0"/>
        <w:jc w:val="both"/>
      </w:pPr>
      <w:r>
        <w:tab/>
        <w:t>- Tuyên truyền về vai trò xung kích, tình nguyện của thanh niên tham gia xây dựng và bảo vệ Tổ quốc</w:t>
      </w:r>
      <w:r w:rsidR="00207EB4">
        <w:t>. Bày tỏ tâm tư nguyện vọng của Đoàn viên, thanh thiếu niên với tổ chức Đoàn – Hội – Đội.</w:t>
      </w:r>
    </w:p>
    <w:p w:rsidR="00207EB4" w:rsidRDefault="00207EB4" w:rsidP="00D3081A">
      <w:pPr>
        <w:spacing w:after="0"/>
        <w:jc w:val="both"/>
      </w:pPr>
      <w:r>
        <w:tab/>
        <w:t xml:space="preserve">- Tạo điều kiện cho cán bộ Đoàn, Hội, Đội, đoàn viên, thanh niên, các cá nhân yêu thích bộ môn nhiếp ảnh có cơ hội thể hiện tài năng của mình qua việc chụp lại các góc ảnh đẹp của tuổi trẻ </w:t>
      </w:r>
      <w:r w:rsidR="001E18AB">
        <w:t xml:space="preserve">Bù Đăng </w:t>
      </w:r>
      <w:r>
        <w:t>trên tất cả các lĩnh vực như học tập, lao động, sản xuất, văn hóa, văn nghệ, thể dục thể thao và các hoạt động xung kích, tình nguyện vì cộng đồng . . .</w:t>
      </w:r>
    </w:p>
    <w:p w:rsidR="00207EB4" w:rsidRDefault="00207EB4" w:rsidP="00D3081A">
      <w:pPr>
        <w:spacing w:after="0"/>
        <w:jc w:val="both"/>
      </w:pPr>
      <w:r>
        <w:tab/>
        <w:t>- Cuộc thi bảo đảm thiết thực, nội dung phù hợp, hình thức đa dạng, sinh động, cách tiếp cận dễ dàng, thu hút đông đảo đo</w:t>
      </w:r>
      <w:r w:rsidR="00587836">
        <w:t>àn viên, thanh niên và toàn xã</w:t>
      </w:r>
      <w:r>
        <w:t xml:space="preserve"> hội tham gia; có ý nghĩa tuyên truyền giáo dục sâu sắc.</w:t>
      </w:r>
    </w:p>
    <w:p w:rsidR="00207EB4" w:rsidRPr="003F62BD" w:rsidRDefault="00207EB4" w:rsidP="00D3081A">
      <w:pPr>
        <w:spacing w:after="0"/>
        <w:jc w:val="both"/>
        <w:rPr>
          <w:b/>
        </w:rPr>
      </w:pPr>
      <w:r>
        <w:tab/>
      </w:r>
      <w:r w:rsidRPr="003F62BD">
        <w:rPr>
          <w:b/>
        </w:rPr>
        <w:t>II. ĐỐI TƯỢNG DỰ THI</w:t>
      </w:r>
    </w:p>
    <w:p w:rsidR="00207EB4" w:rsidRDefault="00207EB4" w:rsidP="00D3081A">
      <w:pPr>
        <w:spacing w:after="0"/>
        <w:jc w:val="both"/>
      </w:pPr>
      <w:r>
        <w:lastRenderedPageBreak/>
        <w:tab/>
        <w:t xml:space="preserve">Tất cả công dân Việt Nam đang sinh sống làm việc và học tập trên địa bàn </w:t>
      </w:r>
      <w:r w:rsidR="001E18AB">
        <w:t>huyện Bù Đăng</w:t>
      </w:r>
      <w:r>
        <w:t>, độ tuổi từ 15 – 35.</w:t>
      </w:r>
    </w:p>
    <w:p w:rsidR="00207EB4" w:rsidRPr="003F62BD" w:rsidRDefault="00207EB4" w:rsidP="00D3081A">
      <w:pPr>
        <w:spacing w:after="0"/>
        <w:jc w:val="both"/>
        <w:rPr>
          <w:b/>
        </w:rPr>
      </w:pPr>
      <w:r>
        <w:tab/>
      </w:r>
      <w:r w:rsidRPr="003F62BD">
        <w:rPr>
          <w:b/>
        </w:rPr>
        <w:t>III. THỜI GIAN – ĐỊA ĐIỂM NHẬN BÀI THI</w:t>
      </w:r>
    </w:p>
    <w:p w:rsidR="00207EB4" w:rsidRPr="003F62BD" w:rsidRDefault="00207EB4" w:rsidP="00D3081A">
      <w:pPr>
        <w:spacing w:after="0"/>
        <w:jc w:val="both"/>
        <w:rPr>
          <w:b/>
        </w:rPr>
      </w:pPr>
      <w:r>
        <w:tab/>
      </w:r>
      <w:r w:rsidRPr="003F62BD">
        <w:rPr>
          <w:b/>
        </w:rPr>
        <w:t>1. Thời gian:</w:t>
      </w:r>
    </w:p>
    <w:p w:rsidR="00207EB4" w:rsidRDefault="00207EB4" w:rsidP="00D3081A">
      <w:pPr>
        <w:spacing w:after="0"/>
        <w:jc w:val="both"/>
      </w:pPr>
      <w:r>
        <w:tab/>
        <w:t xml:space="preserve">- Thời gian nhận tác phẩm dự thi: Từ ngày phát động </w:t>
      </w:r>
      <w:r w:rsidR="00A97ED1">
        <w:t xml:space="preserve">(18/2/2020) </w:t>
      </w:r>
      <w:r>
        <w:t xml:space="preserve">đến hết ngày </w:t>
      </w:r>
      <w:r w:rsidR="00A97ED1">
        <w:t>10</w:t>
      </w:r>
      <w:r>
        <w:t>/03/2020.</w:t>
      </w:r>
    </w:p>
    <w:p w:rsidR="00207EB4" w:rsidRDefault="00207EB4" w:rsidP="00D3081A">
      <w:pPr>
        <w:spacing w:after="0"/>
        <w:jc w:val="both"/>
      </w:pPr>
      <w:r>
        <w:tab/>
        <w:t>- Tổng kết, trao giải Cuộc thi: Nhân dịp kỷ niệm 89 năm ngày thành lập Đoàn TNCS Hồ Chí Minh</w:t>
      </w:r>
      <w:r w:rsidR="00A97ED1">
        <w:t xml:space="preserve"> (dự kiến ngày 26/3/2020).</w:t>
      </w:r>
    </w:p>
    <w:p w:rsidR="00207EB4" w:rsidRDefault="00207EB4" w:rsidP="00D3081A">
      <w:pPr>
        <w:spacing w:after="0"/>
        <w:jc w:val="both"/>
      </w:pPr>
      <w:r>
        <w:tab/>
      </w:r>
      <w:r w:rsidRPr="003F62BD">
        <w:rPr>
          <w:b/>
        </w:rPr>
        <w:t>2. Địa điểm nhận bài thi</w:t>
      </w:r>
      <w:r w:rsidR="001E18AB">
        <w:t>: Huyện Đoàn Bù Đăng</w:t>
      </w:r>
      <w:r>
        <w:t xml:space="preserve"> tỉnh Bỉnh Phước(</w:t>
      </w:r>
      <w:r w:rsidR="00A97ED1">
        <w:t>Khối MT-ĐT</w:t>
      </w:r>
      <w:r>
        <w:t xml:space="preserve"> </w:t>
      </w:r>
      <w:r w:rsidR="001E18AB">
        <w:rPr>
          <w:i/>
        </w:rPr>
        <w:t xml:space="preserve">Quốc lộ 14 TT Đức Phong huyện Bù Đăng </w:t>
      </w:r>
      <w:r w:rsidRPr="003F62BD">
        <w:rPr>
          <w:i/>
        </w:rPr>
        <w:t>tỉnh Bình phước)</w:t>
      </w:r>
      <w:r>
        <w:t>.</w:t>
      </w:r>
    </w:p>
    <w:p w:rsidR="00207EB4" w:rsidRDefault="00715310" w:rsidP="00D3081A">
      <w:pPr>
        <w:spacing w:after="0"/>
        <w:jc w:val="both"/>
      </w:pPr>
      <w:r>
        <w:tab/>
      </w:r>
      <w:r w:rsidRPr="003F62BD">
        <w:rPr>
          <w:b/>
        </w:rPr>
        <w:t>IV. THỂ LỆ CUỘC THI</w:t>
      </w:r>
      <w:r>
        <w:t xml:space="preserve"> (</w:t>
      </w:r>
      <w:r w:rsidRPr="003F62BD">
        <w:rPr>
          <w:i/>
        </w:rPr>
        <w:t>có thể lệ đính kèm</w:t>
      </w:r>
      <w:r>
        <w:t>)</w:t>
      </w:r>
    </w:p>
    <w:p w:rsidR="00715310" w:rsidRPr="003F62BD" w:rsidRDefault="00715310" w:rsidP="00D3081A">
      <w:pPr>
        <w:spacing w:after="0"/>
        <w:jc w:val="both"/>
        <w:rPr>
          <w:b/>
        </w:rPr>
      </w:pPr>
      <w:r>
        <w:tab/>
      </w:r>
      <w:r w:rsidRPr="003F62BD">
        <w:rPr>
          <w:b/>
        </w:rPr>
        <w:t>V. TỔ CHỨC THỰC HIỆN</w:t>
      </w:r>
    </w:p>
    <w:p w:rsidR="00715310" w:rsidRPr="003F62BD" w:rsidRDefault="00715310" w:rsidP="00D3081A">
      <w:pPr>
        <w:spacing w:after="0"/>
        <w:jc w:val="both"/>
        <w:rPr>
          <w:b/>
        </w:rPr>
      </w:pPr>
      <w:r>
        <w:tab/>
      </w:r>
      <w:r w:rsidRPr="003F62BD">
        <w:rPr>
          <w:b/>
        </w:rPr>
        <w:t xml:space="preserve">1. </w:t>
      </w:r>
      <w:r w:rsidR="001E18AB">
        <w:rPr>
          <w:b/>
        </w:rPr>
        <w:t>Huyện Đoàn</w:t>
      </w:r>
    </w:p>
    <w:p w:rsidR="00715310" w:rsidRDefault="00715310" w:rsidP="00D3081A">
      <w:pPr>
        <w:spacing w:after="0"/>
        <w:jc w:val="both"/>
      </w:pPr>
      <w:r>
        <w:tab/>
        <w:t>Xây dựng triển khai kế hoạch, dự trù kinh phí tổ chức cuộc thi; Thành lập BTC cuộc thi.</w:t>
      </w:r>
    </w:p>
    <w:p w:rsidR="00715310" w:rsidRDefault="00715310" w:rsidP="00D3081A">
      <w:pPr>
        <w:spacing w:after="0"/>
        <w:jc w:val="both"/>
      </w:pPr>
      <w:r>
        <w:tab/>
        <w:t>Phối hợp với các đơn vị tổ chức truyền thông về cuộc thi.</w:t>
      </w:r>
    </w:p>
    <w:p w:rsidR="00715310" w:rsidRDefault="00715310" w:rsidP="00D3081A">
      <w:pPr>
        <w:spacing w:after="0"/>
        <w:jc w:val="both"/>
      </w:pPr>
      <w:r>
        <w:tab/>
        <w:t>Đăng tải nội dung, thể lệ cuộc thi, các thông tin tuyên truyền về cuộ</w:t>
      </w:r>
      <w:r w:rsidR="00587836">
        <w:t>c thi trên W</w:t>
      </w:r>
      <w:r>
        <w:t xml:space="preserve">ebsite và Facebook: </w:t>
      </w:r>
      <w:r w:rsidR="001E18AB">
        <w:t>Huyện Đoàn Bù Đăng</w:t>
      </w:r>
      <w:r>
        <w:t>.</w:t>
      </w:r>
    </w:p>
    <w:p w:rsidR="00715310" w:rsidRPr="003F62BD" w:rsidRDefault="00715310" w:rsidP="00D3081A">
      <w:pPr>
        <w:spacing w:after="0"/>
        <w:jc w:val="both"/>
        <w:rPr>
          <w:b/>
        </w:rPr>
      </w:pPr>
      <w:r>
        <w:tab/>
      </w:r>
      <w:r w:rsidR="001E18AB">
        <w:rPr>
          <w:b/>
        </w:rPr>
        <w:t xml:space="preserve">2. Các </w:t>
      </w:r>
      <w:r w:rsidR="00A97ED1">
        <w:rPr>
          <w:b/>
        </w:rPr>
        <w:t xml:space="preserve">cơ sở </w:t>
      </w:r>
      <w:r w:rsidRPr="003F62BD">
        <w:rPr>
          <w:b/>
        </w:rPr>
        <w:t xml:space="preserve"> Đoàn </w:t>
      </w:r>
      <w:r w:rsidR="00BE01D6">
        <w:rPr>
          <w:b/>
        </w:rPr>
        <w:t xml:space="preserve">và chi đoàn </w:t>
      </w:r>
      <w:r w:rsidRPr="003F62BD">
        <w:rPr>
          <w:b/>
        </w:rPr>
        <w:t>trực thuộc</w:t>
      </w:r>
      <w:r w:rsidR="00BE01D6">
        <w:rPr>
          <w:b/>
        </w:rPr>
        <w:t>.</w:t>
      </w:r>
    </w:p>
    <w:p w:rsidR="00BE01D6" w:rsidRDefault="00715310" w:rsidP="00D3081A">
      <w:pPr>
        <w:spacing w:after="0"/>
        <w:jc w:val="both"/>
      </w:pPr>
      <w:r>
        <w:tab/>
        <w:t xml:space="preserve">Thông báo, tuyên truyền, triển khai cuộc thi đến 100% các </w:t>
      </w:r>
      <w:r w:rsidR="00A97ED1">
        <w:t>chi đ</w:t>
      </w:r>
      <w:r>
        <w:t>oàn, đoàn viên, thanh thiếu niên trên các kênh thông tin của địa phương, đơn vị. Đồng thời hướng dẫn, vận động đoàn viên, thanh thiếu niên tham gia Cuộc thi. Là đầu mối nhận tác phẩm dự thi của các địa phương, đơn vị gửi về Ban thường vụ</w:t>
      </w:r>
      <w:r w:rsidR="001E18AB">
        <w:t xml:space="preserve"> huyện</w:t>
      </w:r>
      <w:r>
        <w:t xml:space="preserve"> Đoàn.</w:t>
      </w:r>
    </w:p>
    <w:p w:rsidR="00715310" w:rsidRDefault="00715310" w:rsidP="00D3081A">
      <w:pPr>
        <w:spacing w:after="0"/>
        <w:jc w:val="both"/>
      </w:pPr>
      <w:r>
        <w:tab/>
        <w:t xml:space="preserve">Trên đây là kế hoạch tổ chức Cuộc thi ảnh </w:t>
      </w:r>
      <w:r w:rsidRPr="00A00DFC">
        <w:rPr>
          <w:i/>
        </w:rPr>
        <w:t>“</w:t>
      </w:r>
      <w:r w:rsidR="00BE01D6" w:rsidRPr="00A00DFC">
        <w:rPr>
          <w:i/>
        </w:rPr>
        <w:t xml:space="preserve">Duyên dáng </w:t>
      </w:r>
      <w:r w:rsidRPr="00A00DFC">
        <w:rPr>
          <w:i/>
        </w:rPr>
        <w:t>màu áo</w:t>
      </w:r>
      <w:r w:rsidR="0001762C" w:rsidRPr="00A00DFC">
        <w:rPr>
          <w:i/>
        </w:rPr>
        <w:t xml:space="preserve"> thanh niên</w:t>
      </w:r>
      <w:r w:rsidRPr="00A00DFC">
        <w:rPr>
          <w:i/>
        </w:rPr>
        <w:t>”</w:t>
      </w:r>
      <w:r>
        <w:t>. Ban Thường vụ</w:t>
      </w:r>
      <w:r w:rsidR="001E18AB">
        <w:t xml:space="preserve"> </w:t>
      </w:r>
      <w:r w:rsidR="00BE01D6">
        <w:t>Huyện Đo</w:t>
      </w:r>
      <w:r>
        <w:t xml:space="preserve">àn đề nghị </w:t>
      </w:r>
      <w:r w:rsidR="00BE01D6">
        <w:t xml:space="preserve">các cơ sở Đoàn và chi đoàn </w:t>
      </w:r>
      <w:r>
        <w:t>trực thuộc nghiêm túc triển khai thực hiện các nội dung, đảm bảo tiến độ và chất lượng yêu cầu đề ra./.</w:t>
      </w:r>
    </w:p>
    <w:p w:rsidR="00715310" w:rsidRDefault="00715310" w:rsidP="008B12F1">
      <w:pPr>
        <w:spacing w:after="0"/>
      </w:pPr>
      <w:r w:rsidRPr="003F62BD">
        <w:rPr>
          <w:b/>
          <w:sz w:val="26"/>
          <w:szCs w:val="26"/>
        </w:rPr>
        <w:t>Nơi nhận:</w:t>
      </w:r>
      <w:r>
        <w:tab/>
      </w:r>
      <w:r>
        <w:tab/>
      </w:r>
      <w:r>
        <w:tab/>
      </w:r>
      <w:r>
        <w:tab/>
      </w:r>
      <w:r>
        <w:tab/>
      </w:r>
      <w:r>
        <w:tab/>
      </w:r>
      <w:r>
        <w:tab/>
      </w:r>
      <w:r w:rsidRPr="003F62BD">
        <w:rPr>
          <w:b/>
        </w:rPr>
        <w:t>TM. BAN THƯỜNG VỤ</w:t>
      </w:r>
    </w:p>
    <w:p w:rsidR="00715310" w:rsidRDefault="00715310" w:rsidP="008B12F1">
      <w:pPr>
        <w:spacing w:after="0"/>
      </w:pPr>
      <w:r w:rsidRPr="003F62BD">
        <w:rPr>
          <w:sz w:val="24"/>
          <w:szCs w:val="24"/>
        </w:rPr>
        <w:t>- TĐ: Ban XDĐ; Ban TG-</w:t>
      </w:r>
      <w:r w:rsidR="003F62BD" w:rsidRPr="003F62BD">
        <w:rPr>
          <w:sz w:val="24"/>
          <w:szCs w:val="24"/>
        </w:rPr>
        <w:t>TTNTH;</w:t>
      </w:r>
      <w:r w:rsidR="003F62BD" w:rsidRPr="003F62BD">
        <w:rPr>
          <w:sz w:val="24"/>
          <w:szCs w:val="24"/>
        </w:rPr>
        <w:tab/>
      </w:r>
      <w:r w:rsidR="00BE01D6">
        <w:tab/>
      </w:r>
      <w:r w:rsidR="00BE01D6">
        <w:tab/>
      </w:r>
      <w:r w:rsidR="00A00DFC">
        <w:t xml:space="preserve">    </w:t>
      </w:r>
      <w:r w:rsidR="00BE01D6">
        <w:t xml:space="preserve">  PHÓ</w:t>
      </w:r>
      <w:r w:rsidR="003F62BD">
        <w:t xml:space="preserve"> BÍ THƯ</w:t>
      </w:r>
      <w:r w:rsidR="00BE01D6">
        <w:t xml:space="preserve"> THƯỜNG TRỰC</w:t>
      </w:r>
    </w:p>
    <w:p w:rsidR="003F62BD" w:rsidRPr="003F62BD" w:rsidRDefault="003F62BD" w:rsidP="008B12F1">
      <w:pPr>
        <w:spacing w:after="0"/>
        <w:rPr>
          <w:sz w:val="24"/>
          <w:szCs w:val="24"/>
        </w:rPr>
      </w:pPr>
      <w:r w:rsidRPr="003F62BD">
        <w:rPr>
          <w:sz w:val="24"/>
          <w:szCs w:val="24"/>
        </w:rPr>
        <w:t xml:space="preserve">- </w:t>
      </w:r>
      <w:r w:rsidR="00BE01D6">
        <w:rPr>
          <w:sz w:val="24"/>
          <w:szCs w:val="24"/>
        </w:rPr>
        <w:t>H</w:t>
      </w:r>
      <w:r w:rsidRPr="003F62BD">
        <w:rPr>
          <w:sz w:val="24"/>
          <w:szCs w:val="24"/>
        </w:rPr>
        <w:t>U; BTG; BDV</w:t>
      </w:r>
    </w:p>
    <w:p w:rsidR="003F62BD" w:rsidRPr="003F62BD" w:rsidRDefault="00BE01D6" w:rsidP="008B12F1">
      <w:pPr>
        <w:spacing w:after="0"/>
        <w:rPr>
          <w:sz w:val="24"/>
          <w:szCs w:val="24"/>
        </w:rPr>
      </w:pPr>
      <w:r>
        <w:rPr>
          <w:sz w:val="24"/>
          <w:szCs w:val="24"/>
        </w:rPr>
        <w:t>- Lãnh đạo UBND huyện;</w:t>
      </w:r>
      <w:r w:rsidR="00E5438D">
        <w:rPr>
          <w:sz w:val="24"/>
          <w:szCs w:val="24"/>
        </w:rPr>
        <w:tab/>
      </w:r>
      <w:r w:rsidR="00E5438D">
        <w:rPr>
          <w:sz w:val="24"/>
          <w:szCs w:val="24"/>
        </w:rPr>
        <w:tab/>
      </w:r>
      <w:r w:rsidR="00E5438D">
        <w:rPr>
          <w:sz w:val="24"/>
          <w:szCs w:val="24"/>
        </w:rPr>
        <w:tab/>
      </w:r>
      <w:r w:rsidR="00E5438D">
        <w:rPr>
          <w:sz w:val="24"/>
          <w:szCs w:val="24"/>
        </w:rPr>
        <w:tab/>
      </w:r>
      <w:r w:rsidR="00E5438D">
        <w:rPr>
          <w:sz w:val="24"/>
          <w:szCs w:val="24"/>
        </w:rPr>
        <w:tab/>
      </w:r>
      <w:r w:rsidR="00E5438D">
        <w:rPr>
          <w:sz w:val="24"/>
          <w:szCs w:val="24"/>
        </w:rPr>
        <w:tab/>
        <w:t xml:space="preserve">  </w:t>
      </w:r>
      <w:bookmarkStart w:id="0" w:name="_GoBack"/>
      <w:bookmarkEnd w:id="0"/>
      <w:r w:rsidR="00E5438D">
        <w:rPr>
          <w:sz w:val="24"/>
          <w:szCs w:val="24"/>
        </w:rPr>
        <w:t>(đã ký)</w:t>
      </w:r>
    </w:p>
    <w:p w:rsidR="003F62BD" w:rsidRPr="003F62BD" w:rsidRDefault="00077F86" w:rsidP="008B12F1">
      <w:pPr>
        <w:spacing w:after="0"/>
        <w:rPr>
          <w:sz w:val="24"/>
          <w:szCs w:val="24"/>
        </w:rPr>
      </w:pPr>
      <w:r>
        <w:rPr>
          <w:sz w:val="24"/>
          <w:szCs w:val="24"/>
        </w:rPr>
        <w:t>- Các</w:t>
      </w:r>
      <w:r w:rsidR="00BE01D6">
        <w:rPr>
          <w:sz w:val="24"/>
          <w:szCs w:val="24"/>
        </w:rPr>
        <w:t xml:space="preserve"> cơ sở Đoàn và chi đoàn trực thuộc</w:t>
      </w:r>
      <w:r w:rsidR="003F62BD" w:rsidRPr="003F62BD">
        <w:rPr>
          <w:sz w:val="24"/>
          <w:szCs w:val="24"/>
        </w:rPr>
        <w:t>;</w:t>
      </w:r>
    </w:p>
    <w:p w:rsidR="00BE01D6" w:rsidRDefault="003F62BD" w:rsidP="008B12F1">
      <w:pPr>
        <w:spacing w:after="0"/>
        <w:rPr>
          <w:b/>
        </w:rPr>
      </w:pPr>
      <w:r w:rsidRPr="003F62BD">
        <w:rPr>
          <w:sz w:val="24"/>
          <w:szCs w:val="24"/>
        </w:rPr>
        <w:t>- Lưu VP</w:t>
      </w:r>
      <w:r w:rsidRPr="003F62BD">
        <w:rPr>
          <w:sz w:val="24"/>
          <w:szCs w:val="24"/>
        </w:rPr>
        <w:tab/>
      </w:r>
      <w:r>
        <w:tab/>
      </w:r>
      <w:r>
        <w:tab/>
      </w:r>
      <w:r>
        <w:tab/>
      </w:r>
      <w:r>
        <w:tab/>
      </w:r>
      <w:r>
        <w:tab/>
      </w:r>
      <w:r>
        <w:tab/>
      </w:r>
      <w:r>
        <w:tab/>
      </w:r>
      <w:r w:rsidR="00077F86">
        <w:t xml:space="preserve">   </w:t>
      </w:r>
    </w:p>
    <w:p w:rsidR="008B12F1" w:rsidRPr="00BE01D6" w:rsidRDefault="00BE01D6" w:rsidP="008B12F1">
      <w:pPr>
        <w:spacing w:after="0"/>
        <w:rPr>
          <w:b/>
        </w:rPr>
      </w:pPr>
      <w:r>
        <w:rPr>
          <w:b/>
        </w:rPr>
        <w:tab/>
      </w:r>
      <w:r>
        <w:rPr>
          <w:b/>
        </w:rPr>
        <w:tab/>
      </w:r>
      <w:r>
        <w:rPr>
          <w:b/>
        </w:rPr>
        <w:tab/>
      </w:r>
      <w:r>
        <w:rPr>
          <w:b/>
        </w:rPr>
        <w:tab/>
      </w:r>
      <w:r>
        <w:rPr>
          <w:b/>
        </w:rPr>
        <w:tab/>
      </w:r>
      <w:r>
        <w:rPr>
          <w:b/>
        </w:rPr>
        <w:tab/>
      </w:r>
      <w:r>
        <w:rPr>
          <w:b/>
        </w:rPr>
        <w:tab/>
      </w:r>
      <w:r>
        <w:rPr>
          <w:b/>
        </w:rPr>
        <w:tab/>
      </w:r>
      <w:r>
        <w:rPr>
          <w:b/>
        </w:rPr>
        <w:tab/>
        <w:t>Đào Thị Quế</w:t>
      </w:r>
    </w:p>
    <w:sectPr w:rsidR="008B12F1" w:rsidRPr="00BE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F1"/>
    <w:rsid w:val="0001762C"/>
    <w:rsid w:val="00077F86"/>
    <w:rsid w:val="001E18AB"/>
    <w:rsid w:val="00207EB4"/>
    <w:rsid w:val="00336A73"/>
    <w:rsid w:val="003F62BD"/>
    <w:rsid w:val="00587836"/>
    <w:rsid w:val="00715310"/>
    <w:rsid w:val="00826E06"/>
    <w:rsid w:val="008B12F1"/>
    <w:rsid w:val="00A00DFC"/>
    <w:rsid w:val="00A97ED1"/>
    <w:rsid w:val="00B21192"/>
    <w:rsid w:val="00BE01D6"/>
    <w:rsid w:val="00CA5B64"/>
    <w:rsid w:val="00D3081A"/>
    <w:rsid w:val="00E5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7703-E867-470F-8381-21BC2787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2020-02-17T07:39:00Z</dcterms:created>
  <dcterms:modified xsi:type="dcterms:W3CDTF">2020-02-18T07:28:00Z</dcterms:modified>
</cp:coreProperties>
</file>