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C4C42" w14:textId="77777777" w:rsidR="008A4785" w:rsidRDefault="008A4785"/>
    <w:tbl>
      <w:tblPr>
        <w:tblStyle w:val="TableGrid"/>
        <w:tblpPr w:leftFromText="180" w:rightFromText="180" w:vertAnchor="text" w:horzAnchor="margin" w:tblpX="-176" w:tblpY="-35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536"/>
      </w:tblGrid>
      <w:tr w:rsidR="0042577E" w:rsidRPr="0042577E" w14:paraId="7FAB6BE7" w14:textId="77777777" w:rsidTr="00DA705B">
        <w:trPr>
          <w:trHeight w:val="2294"/>
        </w:trPr>
        <w:tc>
          <w:tcPr>
            <w:tcW w:w="4644" w:type="dxa"/>
          </w:tcPr>
          <w:p w14:paraId="7705066E" w14:textId="77777777" w:rsidR="0042577E" w:rsidRPr="0042577E" w:rsidRDefault="0042577E" w:rsidP="0042577E">
            <w:pPr>
              <w:jc w:val="center"/>
              <w:rPr>
                <w:rFonts w:eastAsiaTheme="minorHAnsi" w:cstheme="minorBidi"/>
                <w:sz w:val="28"/>
                <w:szCs w:val="22"/>
              </w:rPr>
            </w:pPr>
            <w:r w:rsidRPr="0042577E">
              <w:rPr>
                <w:rFonts w:eastAsiaTheme="minorHAnsi" w:cstheme="minorBidi"/>
                <w:sz w:val="28"/>
                <w:szCs w:val="22"/>
              </w:rPr>
              <w:t>TỈNH ĐOÀN BÌNH PHƯỚC</w:t>
            </w:r>
          </w:p>
          <w:p w14:paraId="16D49BEE" w14:textId="77777777" w:rsidR="0042577E" w:rsidRPr="0042577E" w:rsidRDefault="0042577E" w:rsidP="0042577E">
            <w:pPr>
              <w:jc w:val="center"/>
              <w:rPr>
                <w:rFonts w:eastAsiaTheme="minorHAnsi" w:cstheme="minorBidi"/>
                <w:b/>
                <w:sz w:val="28"/>
                <w:szCs w:val="22"/>
              </w:rPr>
            </w:pPr>
            <w:r w:rsidRPr="0042577E">
              <w:rPr>
                <w:rFonts w:eastAsiaTheme="minorHAnsi" w:cstheme="minorBidi"/>
                <w:b/>
                <w:sz w:val="28"/>
                <w:szCs w:val="22"/>
              </w:rPr>
              <w:t>BCH ĐOÀN HUYỆN BÙ ĐĂNG</w:t>
            </w:r>
          </w:p>
          <w:p w14:paraId="756EB793" w14:textId="77777777" w:rsidR="0042577E" w:rsidRPr="0042577E" w:rsidRDefault="0042577E" w:rsidP="0042577E">
            <w:pPr>
              <w:jc w:val="center"/>
              <w:rPr>
                <w:rFonts w:eastAsiaTheme="minorHAnsi" w:cstheme="minorBidi"/>
                <w:b/>
                <w:sz w:val="28"/>
                <w:szCs w:val="22"/>
              </w:rPr>
            </w:pPr>
            <w:r w:rsidRPr="0042577E">
              <w:rPr>
                <w:rFonts w:eastAsiaTheme="minorHAnsi" w:cstheme="minorBidi"/>
                <w:b/>
                <w:sz w:val="28"/>
                <w:szCs w:val="22"/>
              </w:rPr>
              <w:t>***</w:t>
            </w:r>
          </w:p>
          <w:p w14:paraId="03BE223E" w14:textId="6BCE7D6F" w:rsidR="0042577E" w:rsidRDefault="0042577E" w:rsidP="0042577E">
            <w:pPr>
              <w:jc w:val="center"/>
              <w:rPr>
                <w:rFonts w:eastAsiaTheme="minorHAnsi" w:cstheme="minorBidi"/>
                <w:sz w:val="28"/>
                <w:szCs w:val="22"/>
              </w:rPr>
            </w:pPr>
            <w:r w:rsidRPr="0042577E">
              <w:rPr>
                <w:rFonts w:eastAsiaTheme="minorHAnsi" w:cstheme="minorBidi"/>
                <w:sz w:val="28"/>
                <w:szCs w:val="22"/>
              </w:rPr>
              <w:t>Số</w:t>
            </w:r>
            <w:r w:rsidR="00CD2189">
              <w:rPr>
                <w:rFonts w:eastAsiaTheme="minorHAnsi" w:cstheme="minorBidi"/>
                <w:sz w:val="28"/>
                <w:szCs w:val="22"/>
              </w:rPr>
              <w:t xml:space="preserve">: </w:t>
            </w:r>
            <w:r w:rsidR="00C82AD3">
              <w:rPr>
                <w:rFonts w:eastAsiaTheme="minorHAnsi" w:cstheme="minorBidi"/>
                <w:sz w:val="28"/>
                <w:szCs w:val="22"/>
              </w:rPr>
              <w:t>55-</w:t>
            </w:r>
            <w:r>
              <w:rPr>
                <w:rFonts w:eastAsiaTheme="minorHAnsi" w:cstheme="minorBidi"/>
                <w:sz w:val="28"/>
                <w:szCs w:val="22"/>
              </w:rPr>
              <w:t>CV</w:t>
            </w:r>
            <w:r w:rsidRPr="0042577E">
              <w:rPr>
                <w:rFonts w:eastAsiaTheme="minorHAnsi" w:cstheme="minorBidi"/>
                <w:sz w:val="28"/>
                <w:szCs w:val="22"/>
              </w:rPr>
              <w:t>/HĐTN</w:t>
            </w:r>
          </w:p>
          <w:p w14:paraId="303464AA" w14:textId="6153E5DE" w:rsidR="0042577E" w:rsidRPr="0042577E" w:rsidRDefault="0042577E" w:rsidP="0042577E">
            <w:pPr>
              <w:jc w:val="center"/>
              <w:rPr>
                <w:i/>
                <w:sz w:val="26"/>
                <w:szCs w:val="26"/>
              </w:rPr>
            </w:pPr>
            <w:r w:rsidRPr="0042577E">
              <w:rPr>
                <w:i/>
                <w:sz w:val="26"/>
                <w:szCs w:val="26"/>
                <w:lang w:val="vi-VN"/>
              </w:rPr>
              <w:t>“</w:t>
            </w:r>
            <w:r w:rsidRPr="0042577E">
              <w:rPr>
                <w:i/>
                <w:sz w:val="26"/>
                <w:szCs w:val="26"/>
              </w:rPr>
              <w:t xml:space="preserve">V/v tổ chức các hoạt </w:t>
            </w:r>
            <w:r w:rsidRPr="0042577E">
              <w:rPr>
                <w:rFonts w:hint="eastAsia"/>
                <w:i/>
                <w:sz w:val="26"/>
                <w:szCs w:val="26"/>
              </w:rPr>
              <w:t>đ</w:t>
            </w:r>
            <w:r w:rsidRPr="0042577E">
              <w:rPr>
                <w:i/>
                <w:sz w:val="26"/>
                <w:szCs w:val="26"/>
              </w:rPr>
              <w:t>ộng h</w:t>
            </w:r>
            <w:r w:rsidRPr="0042577E">
              <w:rPr>
                <w:rFonts w:hint="eastAsia"/>
                <w:i/>
                <w:sz w:val="26"/>
                <w:szCs w:val="26"/>
              </w:rPr>
              <w:t>ư</w:t>
            </w:r>
            <w:r w:rsidRPr="0042577E">
              <w:rPr>
                <w:i/>
                <w:sz w:val="26"/>
                <w:szCs w:val="26"/>
              </w:rPr>
              <w:t>ởng ứng</w:t>
            </w:r>
          </w:p>
          <w:p w14:paraId="6AA6540E" w14:textId="77777777" w:rsidR="0042577E" w:rsidRPr="0042577E" w:rsidRDefault="0042577E" w:rsidP="0042577E">
            <w:pPr>
              <w:tabs>
                <w:tab w:val="left" w:pos="2814"/>
              </w:tabs>
              <w:jc w:val="center"/>
              <w:rPr>
                <w:i/>
                <w:sz w:val="26"/>
                <w:szCs w:val="26"/>
              </w:rPr>
            </w:pPr>
            <w:r w:rsidRPr="0042577E">
              <w:rPr>
                <w:i/>
                <w:sz w:val="26"/>
                <w:szCs w:val="26"/>
              </w:rPr>
              <w:t>Chiến dịch Làm cho thế giới sạch h</w:t>
            </w:r>
            <w:r w:rsidRPr="0042577E">
              <w:rPr>
                <w:rFonts w:hint="eastAsia"/>
                <w:i/>
                <w:sz w:val="26"/>
                <w:szCs w:val="26"/>
              </w:rPr>
              <w:t>ơ</w:t>
            </w:r>
            <w:r w:rsidRPr="0042577E">
              <w:rPr>
                <w:i/>
                <w:sz w:val="26"/>
                <w:szCs w:val="26"/>
              </w:rPr>
              <w:t xml:space="preserve">n </w:t>
            </w:r>
          </w:p>
          <w:p w14:paraId="650693D0" w14:textId="09F39832" w:rsidR="0042577E" w:rsidRPr="0042577E" w:rsidRDefault="0042577E" w:rsidP="0042577E">
            <w:pPr>
              <w:tabs>
                <w:tab w:val="left" w:pos="2814"/>
              </w:tabs>
              <w:jc w:val="center"/>
              <w:rPr>
                <w:i/>
                <w:sz w:val="26"/>
                <w:szCs w:val="26"/>
              </w:rPr>
            </w:pPr>
            <w:r w:rsidRPr="0042577E">
              <w:rPr>
                <w:i/>
                <w:sz w:val="26"/>
                <w:szCs w:val="26"/>
              </w:rPr>
              <w:t>n</w:t>
            </w:r>
            <w:r w:rsidRPr="0042577E">
              <w:rPr>
                <w:rFonts w:hint="eastAsia"/>
                <w:i/>
                <w:sz w:val="26"/>
                <w:szCs w:val="26"/>
              </w:rPr>
              <w:t>ă</w:t>
            </w:r>
            <w:r w:rsidRPr="0042577E">
              <w:rPr>
                <w:i/>
                <w:sz w:val="26"/>
                <w:szCs w:val="26"/>
              </w:rPr>
              <w:t>m 2020”</w:t>
            </w:r>
          </w:p>
          <w:p w14:paraId="599EA24D" w14:textId="77777777" w:rsidR="0042577E" w:rsidRDefault="0042577E" w:rsidP="0042577E">
            <w:pPr>
              <w:jc w:val="center"/>
              <w:rPr>
                <w:rFonts w:eastAsiaTheme="minorHAnsi" w:cstheme="minorBidi"/>
                <w:b/>
                <w:sz w:val="28"/>
                <w:szCs w:val="22"/>
              </w:rPr>
            </w:pPr>
          </w:p>
          <w:p w14:paraId="3385727F" w14:textId="77777777" w:rsidR="00D02963" w:rsidRPr="0042577E" w:rsidRDefault="00D02963" w:rsidP="0042577E">
            <w:pPr>
              <w:jc w:val="center"/>
              <w:rPr>
                <w:rFonts w:eastAsiaTheme="minorHAnsi" w:cstheme="minorBidi"/>
                <w:b/>
                <w:sz w:val="28"/>
                <w:szCs w:val="22"/>
              </w:rPr>
            </w:pPr>
          </w:p>
        </w:tc>
        <w:tc>
          <w:tcPr>
            <w:tcW w:w="4536" w:type="dxa"/>
          </w:tcPr>
          <w:p w14:paraId="218641CA" w14:textId="3ED579AF" w:rsidR="0042577E" w:rsidRPr="0042577E" w:rsidRDefault="00DA705B" w:rsidP="0042577E">
            <w:pPr>
              <w:jc w:val="right"/>
              <w:rPr>
                <w:rFonts w:eastAsiaTheme="minorHAnsi" w:cstheme="minorBidi"/>
                <w:b/>
                <w:sz w:val="28"/>
                <w:szCs w:val="22"/>
                <w:u w:val="single"/>
              </w:rPr>
            </w:pPr>
            <w:r>
              <w:rPr>
                <w:rFonts w:eastAsiaTheme="minorHAnsi" w:cstheme="minorBidi"/>
                <w:sz w:val="28"/>
                <w:szCs w:val="22"/>
              </w:rPr>
              <w:t xml:space="preserve">      </w:t>
            </w:r>
            <w:r w:rsidR="0042577E" w:rsidRPr="0042577E">
              <w:rPr>
                <w:rFonts w:eastAsiaTheme="minorHAnsi" w:cstheme="minorBidi"/>
                <w:b/>
                <w:sz w:val="28"/>
                <w:szCs w:val="22"/>
                <w:u w:val="single"/>
              </w:rPr>
              <w:t>ĐOÀN TNCS HỒ CHÍ MINH</w:t>
            </w:r>
          </w:p>
          <w:p w14:paraId="36969915" w14:textId="77777777" w:rsidR="0042577E" w:rsidRPr="0042577E" w:rsidRDefault="0042577E" w:rsidP="0042577E">
            <w:pPr>
              <w:jc w:val="right"/>
              <w:rPr>
                <w:rFonts w:eastAsiaTheme="minorHAnsi" w:cstheme="minorBidi"/>
                <w:b/>
                <w:sz w:val="28"/>
                <w:szCs w:val="22"/>
                <w:u w:val="single"/>
              </w:rPr>
            </w:pPr>
          </w:p>
          <w:p w14:paraId="4A7B8508" w14:textId="308DAFDF" w:rsidR="0042577E" w:rsidRPr="0042577E" w:rsidRDefault="0042577E" w:rsidP="0042577E">
            <w:pPr>
              <w:jc w:val="right"/>
              <w:rPr>
                <w:rFonts w:eastAsiaTheme="minorHAnsi" w:cstheme="minorBidi"/>
                <w:b/>
                <w:sz w:val="28"/>
                <w:szCs w:val="22"/>
              </w:rPr>
            </w:pPr>
            <w:r w:rsidRPr="0042577E">
              <w:rPr>
                <w:rFonts w:eastAsiaTheme="minorHAnsi" w:cstheme="minorBidi"/>
                <w:i/>
                <w:sz w:val="28"/>
                <w:szCs w:val="22"/>
              </w:rPr>
              <w:t xml:space="preserve">Bù Đăng, ngày </w:t>
            </w:r>
            <w:r>
              <w:rPr>
                <w:rFonts w:eastAsiaTheme="minorHAnsi" w:cstheme="minorBidi"/>
                <w:i/>
                <w:sz w:val="28"/>
                <w:szCs w:val="22"/>
              </w:rPr>
              <w:t>18</w:t>
            </w:r>
            <w:r w:rsidRPr="0042577E">
              <w:rPr>
                <w:rFonts w:eastAsiaTheme="minorHAnsi" w:cstheme="minorBidi"/>
                <w:i/>
                <w:sz w:val="28"/>
                <w:szCs w:val="22"/>
              </w:rPr>
              <w:t xml:space="preserve"> tháng </w:t>
            </w:r>
            <w:r>
              <w:rPr>
                <w:rFonts w:eastAsiaTheme="minorHAnsi" w:cstheme="minorBidi"/>
                <w:i/>
                <w:sz w:val="28"/>
                <w:szCs w:val="22"/>
              </w:rPr>
              <w:t>09</w:t>
            </w:r>
            <w:r w:rsidR="008A4785">
              <w:rPr>
                <w:rFonts w:eastAsiaTheme="minorHAnsi" w:cstheme="minorBidi"/>
                <w:i/>
                <w:sz w:val="28"/>
                <w:szCs w:val="22"/>
              </w:rPr>
              <w:t xml:space="preserve"> năm 2</w:t>
            </w:r>
            <w:r w:rsidRPr="0042577E">
              <w:rPr>
                <w:rFonts w:eastAsiaTheme="minorHAnsi" w:cstheme="minorBidi"/>
                <w:i/>
                <w:sz w:val="28"/>
                <w:szCs w:val="22"/>
              </w:rPr>
              <w:t>020</w:t>
            </w:r>
          </w:p>
        </w:tc>
      </w:tr>
    </w:tbl>
    <w:p w14:paraId="771804DB" w14:textId="211D4C36" w:rsidR="001216EF" w:rsidRDefault="0042577E" w:rsidP="008A4785">
      <w:pPr>
        <w:spacing w:line="276" w:lineRule="auto"/>
        <w:jc w:val="center"/>
        <w:rPr>
          <w:b/>
          <w:sz w:val="28"/>
          <w:szCs w:val="28"/>
        </w:rPr>
      </w:pPr>
      <w:r w:rsidRPr="00D02963">
        <w:rPr>
          <w:b/>
          <w:sz w:val="28"/>
          <w:szCs w:val="28"/>
        </w:rPr>
        <w:t>Kính gửi:</w:t>
      </w:r>
      <w:r>
        <w:rPr>
          <w:b/>
          <w:sz w:val="28"/>
          <w:szCs w:val="28"/>
        </w:rPr>
        <w:t xml:space="preserve"> Các cơ sở Đoàn và Đoàn trực thuộc;</w:t>
      </w:r>
    </w:p>
    <w:p w14:paraId="46A0CBCA" w14:textId="77777777" w:rsidR="008A4785" w:rsidRPr="008A4785" w:rsidRDefault="008A4785" w:rsidP="008A4785">
      <w:pPr>
        <w:spacing w:line="276" w:lineRule="auto"/>
        <w:jc w:val="center"/>
        <w:rPr>
          <w:b/>
          <w:sz w:val="28"/>
          <w:szCs w:val="28"/>
        </w:rPr>
      </w:pPr>
    </w:p>
    <w:p w14:paraId="3B58995D" w14:textId="440D1AAB" w:rsidR="0042577E" w:rsidRDefault="0042577E" w:rsidP="008A4785">
      <w:pPr>
        <w:spacing w:before="120" w:after="120" w:line="276" w:lineRule="auto"/>
        <w:jc w:val="both"/>
        <w:rPr>
          <w:sz w:val="28"/>
          <w:szCs w:val="28"/>
        </w:rPr>
      </w:pPr>
      <w:r w:rsidRPr="00CD2189">
        <w:rPr>
          <w:sz w:val="28"/>
          <w:szCs w:val="28"/>
        </w:rPr>
        <w:tab/>
        <w:t xml:space="preserve">Thực hiện </w:t>
      </w:r>
      <w:r w:rsidR="00CD2189" w:rsidRPr="00CD2189">
        <w:rPr>
          <w:sz w:val="28"/>
          <w:szCs w:val="28"/>
        </w:rPr>
        <w:t>Công văn số</w:t>
      </w:r>
      <w:r w:rsidR="00DA705B">
        <w:rPr>
          <w:sz w:val="28"/>
          <w:szCs w:val="28"/>
        </w:rPr>
        <w:t>:</w:t>
      </w:r>
      <w:r w:rsidR="00B37178">
        <w:rPr>
          <w:sz w:val="28"/>
          <w:szCs w:val="28"/>
        </w:rPr>
        <w:t xml:space="preserve"> </w:t>
      </w:r>
      <w:r w:rsidR="00CD2189">
        <w:rPr>
          <w:sz w:val="28"/>
          <w:szCs w:val="28"/>
        </w:rPr>
        <w:t>278</w:t>
      </w:r>
      <w:r w:rsidR="00CD2189" w:rsidRPr="00CD2189">
        <w:rPr>
          <w:sz w:val="28"/>
          <w:szCs w:val="28"/>
        </w:rPr>
        <w:t>-CV/TĐTN</w:t>
      </w:r>
      <w:r w:rsidR="00CD2189">
        <w:rPr>
          <w:sz w:val="28"/>
          <w:szCs w:val="28"/>
        </w:rPr>
        <w:t>-BPT ngày 17/9</w:t>
      </w:r>
      <w:r w:rsidR="00CD2189" w:rsidRPr="00CD2189">
        <w:rPr>
          <w:sz w:val="28"/>
          <w:szCs w:val="28"/>
        </w:rPr>
        <w:t>/2020 của Tỉnh Đoàn Bình Phước về việc “Tổ chức các hoạt động hưởng ứng Chiến dịch làm cho Thế Giới sạch hơn năm 2020”</w:t>
      </w:r>
      <w:r w:rsidR="00CD2189">
        <w:rPr>
          <w:sz w:val="28"/>
          <w:szCs w:val="28"/>
        </w:rPr>
        <w:t>;</w:t>
      </w:r>
    </w:p>
    <w:p w14:paraId="1F479A92" w14:textId="3F79F041" w:rsidR="00CD2189" w:rsidRPr="00724C53" w:rsidRDefault="00CD2189" w:rsidP="008A4785">
      <w:pPr>
        <w:spacing w:before="120" w:after="120" w:line="276" w:lineRule="auto"/>
        <w:jc w:val="both"/>
        <w:rPr>
          <w:sz w:val="28"/>
          <w:szCs w:val="28"/>
          <w:u w:val="single"/>
        </w:rPr>
      </w:pPr>
      <w:r>
        <w:rPr>
          <w:sz w:val="28"/>
          <w:szCs w:val="28"/>
        </w:rPr>
        <w:tab/>
      </w:r>
      <w:r w:rsidRPr="00CD2189">
        <w:rPr>
          <w:sz w:val="28"/>
          <w:szCs w:val="28"/>
        </w:rPr>
        <w:t xml:space="preserve">Nhằm </w:t>
      </w:r>
      <w:r w:rsidRPr="00CD2189">
        <w:rPr>
          <w:sz w:val="28"/>
          <w:szCs w:val="28"/>
        </w:rPr>
        <w:t xml:space="preserve">nâng cao nhận thức cho </w:t>
      </w:r>
      <w:r w:rsidRPr="00CD2189">
        <w:rPr>
          <w:sz w:val="28"/>
          <w:szCs w:val="28"/>
        </w:rPr>
        <w:t xml:space="preserve">đoàn viên, hội viên, thanh niên </w:t>
      </w:r>
      <w:r w:rsidRPr="00CD2189">
        <w:rPr>
          <w:sz w:val="28"/>
          <w:szCs w:val="28"/>
        </w:rPr>
        <w:t>về tầm quan trọng</w:t>
      </w:r>
      <w:r w:rsidRPr="00CD2189">
        <w:rPr>
          <w:sz w:val="28"/>
          <w:szCs w:val="28"/>
        </w:rPr>
        <w:t xml:space="preserve"> của công tác bảo vệ môi trường, </w:t>
      </w:r>
      <w:r w:rsidRPr="00CD2189">
        <w:rPr>
          <w:sz w:val="28"/>
          <w:szCs w:val="28"/>
        </w:rPr>
        <w:t xml:space="preserve">kêu gọi </w:t>
      </w:r>
      <w:r w:rsidRPr="00CD2189">
        <w:rPr>
          <w:sz w:val="28"/>
          <w:szCs w:val="28"/>
        </w:rPr>
        <w:t xml:space="preserve">cộng đồng xã hội </w:t>
      </w:r>
      <w:r w:rsidRPr="00CD2189">
        <w:rPr>
          <w:sz w:val="28"/>
          <w:szCs w:val="28"/>
        </w:rPr>
        <w:t>cùng chung tay và có những hành động cụ th</w:t>
      </w:r>
      <w:r w:rsidR="00DA705B">
        <w:rPr>
          <w:sz w:val="28"/>
          <w:szCs w:val="28"/>
        </w:rPr>
        <w:t>ể, thiết thực vì môi trường để góp phần tạo nên sự thay đổi tích cực</w:t>
      </w:r>
      <w:r w:rsidRPr="00CD2189">
        <w:rPr>
          <w:sz w:val="28"/>
          <w:szCs w:val="28"/>
        </w:rPr>
        <w:t xml:space="preserve"> cho môi trường toàn cầu.</w:t>
      </w:r>
      <w:r>
        <w:rPr>
          <w:sz w:val="28"/>
          <w:szCs w:val="28"/>
        </w:rPr>
        <w:t xml:space="preserve"> BTV huyện Đoàn ban hành công văn về việc </w:t>
      </w:r>
      <w:r w:rsidRPr="00CD2189">
        <w:rPr>
          <w:sz w:val="28"/>
          <w:szCs w:val="28"/>
        </w:rPr>
        <w:t xml:space="preserve">Tổ chức các hoạt động hưởng ứng Chiến dịch làm cho Thế Giới </w:t>
      </w:r>
      <w:r w:rsidRPr="00724C53">
        <w:rPr>
          <w:sz w:val="28"/>
          <w:szCs w:val="28"/>
        </w:rPr>
        <w:t>sạch hơn năm 2020</w:t>
      </w:r>
      <w:r w:rsidRPr="00724C53">
        <w:rPr>
          <w:sz w:val="28"/>
          <w:szCs w:val="28"/>
        </w:rPr>
        <w:t>, nội dung cụ thể như sau:</w:t>
      </w:r>
    </w:p>
    <w:p w14:paraId="00E9AAEF" w14:textId="77777777" w:rsidR="00724C53" w:rsidRPr="00724C53" w:rsidRDefault="00D02963" w:rsidP="008A4785">
      <w:pPr>
        <w:spacing w:before="120" w:after="120" w:line="276" w:lineRule="auto"/>
        <w:ind w:firstLine="720"/>
        <w:jc w:val="both"/>
        <w:rPr>
          <w:b/>
          <w:bCs/>
          <w:sz w:val="28"/>
          <w:szCs w:val="28"/>
          <w:u w:val="single"/>
        </w:rPr>
      </w:pPr>
      <w:r w:rsidRPr="00724C53">
        <w:rPr>
          <w:b/>
          <w:bCs/>
          <w:sz w:val="28"/>
          <w:szCs w:val="28"/>
          <w:u w:val="single"/>
        </w:rPr>
        <w:t xml:space="preserve">I. </w:t>
      </w:r>
      <w:r w:rsidR="00724C53" w:rsidRPr="00724C53">
        <w:rPr>
          <w:b/>
          <w:bCs/>
          <w:sz w:val="28"/>
          <w:szCs w:val="28"/>
          <w:u w:val="single"/>
        </w:rPr>
        <w:t>NỘI DUNG CHIẾN DỊCH:</w:t>
      </w:r>
    </w:p>
    <w:p w14:paraId="012575B2" w14:textId="1F4F4EC5" w:rsidR="00C032F1" w:rsidRPr="00343479" w:rsidRDefault="00C032F1" w:rsidP="008A4785">
      <w:pPr>
        <w:spacing w:before="120" w:after="120" w:line="276" w:lineRule="auto"/>
        <w:ind w:firstLine="720"/>
        <w:jc w:val="both"/>
        <w:rPr>
          <w:bCs/>
          <w:sz w:val="28"/>
          <w:szCs w:val="28"/>
        </w:rPr>
      </w:pPr>
      <w:r w:rsidRPr="00343479">
        <w:rPr>
          <w:bCs/>
          <w:sz w:val="28"/>
          <w:szCs w:val="28"/>
        </w:rPr>
        <w:t>Chiến dịch Làm cho thế giới sạch h</w:t>
      </w:r>
      <w:r w:rsidRPr="00343479">
        <w:rPr>
          <w:rFonts w:hint="eastAsia"/>
          <w:bCs/>
          <w:sz w:val="28"/>
          <w:szCs w:val="28"/>
        </w:rPr>
        <w:t>ơ</w:t>
      </w:r>
      <w:r w:rsidRPr="00343479">
        <w:rPr>
          <w:bCs/>
          <w:sz w:val="28"/>
          <w:szCs w:val="28"/>
        </w:rPr>
        <w:t xml:space="preserve">n (sau </w:t>
      </w:r>
      <w:r w:rsidRPr="00343479">
        <w:rPr>
          <w:rFonts w:hint="eastAsia"/>
          <w:bCs/>
          <w:sz w:val="28"/>
          <w:szCs w:val="28"/>
        </w:rPr>
        <w:t>đâ</w:t>
      </w:r>
      <w:r w:rsidRPr="00343479">
        <w:rPr>
          <w:bCs/>
          <w:sz w:val="28"/>
          <w:szCs w:val="28"/>
        </w:rPr>
        <w:t xml:space="preserve">y gọi tắt là Chiến dịch) </w:t>
      </w:r>
      <w:r w:rsidRPr="00343479">
        <w:rPr>
          <w:rFonts w:hint="eastAsia"/>
          <w:bCs/>
          <w:sz w:val="28"/>
          <w:szCs w:val="28"/>
        </w:rPr>
        <w:t>đư</w:t>
      </w:r>
      <w:r w:rsidRPr="00343479">
        <w:rPr>
          <w:bCs/>
          <w:sz w:val="28"/>
          <w:szCs w:val="28"/>
        </w:rPr>
        <w:t>ợc Ch</w:t>
      </w:r>
      <w:r w:rsidRPr="00343479">
        <w:rPr>
          <w:rFonts w:hint="eastAsia"/>
          <w:bCs/>
          <w:sz w:val="28"/>
          <w:szCs w:val="28"/>
        </w:rPr>
        <w:t>ươ</w:t>
      </w:r>
      <w:r w:rsidRPr="00343479">
        <w:rPr>
          <w:bCs/>
          <w:sz w:val="28"/>
          <w:szCs w:val="28"/>
        </w:rPr>
        <w:t>ng trình Môi tr</w:t>
      </w:r>
      <w:r w:rsidRPr="00343479">
        <w:rPr>
          <w:rFonts w:hint="eastAsia"/>
          <w:bCs/>
          <w:sz w:val="28"/>
          <w:szCs w:val="28"/>
        </w:rPr>
        <w:t>ư</w:t>
      </w:r>
      <w:r w:rsidRPr="00343479">
        <w:rPr>
          <w:bCs/>
          <w:sz w:val="28"/>
          <w:szCs w:val="28"/>
        </w:rPr>
        <w:t xml:space="preserve">ờng Liên Hiệp Quốc phát </w:t>
      </w:r>
      <w:r w:rsidRPr="00343479">
        <w:rPr>
          <w:rFonts w:hint="eastAsia"/>
          <w:bCs/>
          <w:sz w:val="28"/>
          <w:szCs w:val="28"/>
        </w:rPr>
        <w:t>đ</w:t>
      </w:r>
      <w:r w:rsidRPr="00343479">
        <w:rPr>
          <w:bCs/>
          <w:sz w:val="28"/>
          <w:szCs w:val="28"/>
        </w:rPr>
        <w:t>ộng trên phạm vi toàn cầu vào tuần thứ 03 của tháng 9 h</w:t>
      </w:r>
      <w:r w:rsidR="00B71596" w:rsidRPr="00343479">
        <w:rPr>
          <w:bCs/>
          <w:sz w:val="28"/>
          <w:szCs w:val="28"/>
          <w:lang w:val="vi-VN"/>
        </w:rPr>
        <w:t>àng</w:t>
      </w:r>
      <w:r w:rsidRPr="00343479">
        <w:rPr>
          <w:bCs/>
          <w:sz w:val="28"/>
          <w:szCs w:val="28"/>
        </w:rPr>
        <w:t xml:space="preserve"> n</w:t>
      </w:r>
      <w:r w:rsidRPr="00343479">
        <w:rPr>
          <w:rFonts w:hint="eastAsia"/>
          <w:bCs/>
          <w:sz w:val="28"/>
          <w:szCs w:val="28"/>
        </w:rPr>
        <w:t>ă</w:t>
      </w:r>
      <w:r w:rsidRPr="00343479">
        <w:rPr>
          <w:bCs/>
          <w:sz w:val="28"/>
          <w:szCs w:val="28"/>
        </w:rPr>
        <w:t>m. Chiến dịch trở thành một trong những sự kiện môi tr</w:t>
      </w:r>
      <w:r w:rsidRPr="00343479">
        <w:rPr>
          <w:rFonts w:hint="eastAsia"/>
          <w:bCs/>
          <w:sz w:val="28"/>
          <w:szCs w:val="28"/>
        </w:rPr>
        <w:t>ư</w:t>
      </w:r>
      <w:r w:rsidRPr="00343479">
        <w:rPr>
          <w:bCs/>
          <w:sz w:val="28"/>
          <w:szCs w:val="28"/>
        </w:rPr>
        <w:t>ờng quốc tế th</w:t>
      </w:r>
      <w:r w:rsidRPr="00343479">
        <w:rPr>
          <w:rFonts w:hint="eastAsia"/>
          <w:bCs/>
          <w:sz w:val="28"/>
          <w:szCs w:val="28"/>
        </w:rPr>
        <w:t>ư</w:t>
      </w:r>
      <w:r w:rsidRPr="00343479">
        <w:rPr>
          <w:bCs/>
          <w:sz w:val="28"/>
          <w:szCs w:val="28"/>
        </w:rPr>
        <w:t>ờng niên, thu hút sự tham gia h</w:t>
      </w:r>
      <w:r w:rsidRPr="00343479">
        <w:rPr>
          <w:rFonts w:hint="eastAsia"/>
          <w:bCs/>
          <w:sz w:val="28"/>
          <w:szCs w:val="28"/>
        </w:rPr>
        <w:t>ư</w:t>
      </w:r>
      <w:r w:rsidRPr="00343479">
        <w:rPr>
          <w:bCs/>
          <w:sz w:val="28"/>
          <w:szCs w:val="28"/>
        </w:rPr>
        <w:t>ởng ứng của hàng tr</w:t>
      </w:r>
      <w:r w:rsidRPr="00343479">
        <w:rPr>
          <w:rFonts w:hint="eastAsia"/>
          <w:bCs/>
          <w:sz w:val="28"/>
          <w:szCs w:val="28"/>
        </w:rPr>
        <w:t>ă</w:t>
      </w:r>
      <w:r w:rsidRPr="00343479">
        <w:rPr>
          <w:bCs/>
          <w:sz w:val="28"/>
          <w:szCs w:val="28"/>
        </w:rPr>
        <w:t>m triệu ng</w:t>
      </w:r>
      <w:r w:rsidRPr="00343479">
        <w:rPr>
          <w:rFonts w:hint="eastAsia"/>
          <w:bCs/>
          <w:sz w:val="28"/>
          <w:szCs w:val="28"/>
        </w:rPr>
        <w:t>ư</w:t>
      </w:r>
      <w:r w:rsidRPr="00343479">
        <w:rPr>
          <w:bCs/>
          <w:sz w:val="28"/>
          <w:szCs w:val="28"/>
        </w:rPr>
        <w:t>ời tại h</w:t>
      </w:r>
      <w:r w:rsidRPr="00343479">
        <w:rPr>
          <w:rFonts w:hint="eastAsia"/>
          <w:bCs/>
          <w:sz w:val="28"/>
          <w:szCs w:val="28"/>
        </w:rPr>
        <w:t>ơ</w:t>
      </w:r>
      <w:r w:rsidRPr="00343479">
        <w:rPr>
          <w:bCs/>
          <w:sz w:val="28"/>
          <w:szCs w:val="28"/>
        </w:rPr>
        <w:t xml:space="preserve">n 130 quốc gia trên thế giới. Chiến dịch là dịp </w:t>
      </w:r>
      <w:r w:rsidRPr="00343479">
        <w:rPr>
          <w:rFonts w:hint="eastAsia"/>
          <w:bCs/>
          <w:sz w:val="28"/>
          <w:szCs w:val="28"/>
        </w:rPr>
        <w:t>đ</w:t>
      </w:r>
      <w:r w:rsidRPr="00343479">
        <w:rPr>
          <w:bCs/>
          <w:sz w:val="28"/>
          <w:szCs w:val="28"/>
        </w:rPr>
        <w:t xml:space="preserve">ể tuyên truyền, kêu gọi các tổ chức, doanh nghiệp, cá nhân và toàn thể cộng </w:t>
      </w:r>
      <w:r w:rsidRPr="00343479">
        <w:rPr>
          <w:rFonts w:hint="eastAsia"/>
          <w:bCs/>
          <w:sz w:val="28"/>
          <w:szCs w:val="28"/>
        </w:rPr>
        <w:t>đ</w:t>
      </w:r>
      <w:r w:rsidRPr="00343479">
        <w:rPr>
          <w:bCs/>
          <w:sz w:val="28"/>
          <w:szCs w:val="28"/>
        </w:rPr>
        <w:t xml:space="preserve">ồng tham gia các hoạt </w:t>
      </w:r>
      <w:r w:rsidRPr="00343479">
        <w:rPr>
          <w:rFonts w:hint="eastAsia"/>
          <w:bCs/>
          <w:sz w:val="28"/>
          <w:szCs w:val="28"/>
        </w:rPr>
        <w:t>đ</w:t>
      </w:r>
      <w:r w:rsidRPr="00343479">
        <w:rPr>
          <w:bCs/>
          <w:sz w:val="28"/>
          <w:szCs w:val="28"/>
        </w:rPr>
        <w:t>ộng cải thiện và bảo vệ môi tr</w:t>
      </w:r>
      <w:r w:rsidRPr="00343479">
        <w:rPr>
          <w:rFonts w:hint="eastAsia"/>
          <w:bCs/>
          <w:sz w:val="28"/>
          <w:szCs w:val="28"/>
        </w:rPr>
        <w:t>ư</w:t>
      </w:r>
      <w:r w:rsidRPr="00343479">
        <w:rPr>
          <w:bCs/>
          <w:sz w:val="28"/>
          <w:szCs w:val="28"/>
        </w:rPr>
        <w:t>ờng, thu gom, xử lý, tái chế rác thải, từ chối sử dụng sản phẩm nhựa dùng một lần và túi nilon khó phân hủy.</w:t>
      </w:r>
    </w:p>
    <w:p w14:paraId="595ED3B3" w14:textId="1A59B725" w:rsidR="008A4785" w:rsidRDefault="00C032F1" w:rsidP="008A4785">
      <w:pPr>
        <w:spacing w:before="120" w:after="120" w:line="276" w:lineRule="auto"/>
        <w:ind w:firstLine="720"/>
        <w:jc w:val="both"/>
        <w:rPr>
          <w:bCs/>
          <w:sz w:val="28"/>
          <w:szCs w:val="28"/>
        </w:rPr>
      </w:pPr>
      <w:r w:rsidRPr="00343479">
        <w:rPr>
          <w:bCs/>
          <w:sz w:val="28"/>
          <w:szCs w:val="28"/>
        </w:rPr>
        <w:t>Chiến dịch n</w:t>
      </w:r>
      <w:r w:rsidRPr="00343479">
        <w:rPr>
          <w:rFonts w:hint="eastAsia"/>
          <w:bCs/>
          <w:sz w:val="28"/>
          <w:szCs w:val="28"/>
        </w:rPr>
        <w:t>ă</w:t>
      </w:r>
      <w:r w:rsidRPr="00343479">
        <w:rPr>
          <w:bCs/>
          <w:sz w:val="28"/>
          <w:szCs w:val="28"/>
        </w:rPr>
        <w:t xml:space="preserve">m nay </w:t>
      </w:r>
      <w:r w:rsidRPr="00343479">
        <w:rPr>
          <w:rFonts w:hint="eastAsia"/>
          <w:bCs/>
          <w:sz w:val="28"/>
          <w:szCs w:val="28"/>
        </w:rPr>
        <w:t>đư</w:t>
      </w:r>
      <w:r w:rsidRPr="00343479">
        <w:rPr>
          <w:bCs/>
          <w:sz w:val="28"/>
          <w:szCs w:val="28"/>
        </w:rPr>
        <w:t>ợc Ch</w:t>
      </w:r>
      <w:r w:rsidRPr="00343479">
        <w:rPr>
          <w:rFonts w:hint="eastAsia"/>
          <w:bCs/>
          <w:sz w:val="28"/>
          <w:szCs w:val="28"/>
        </w:rPr>
        <w:t>ươ</w:t>
      </w:r>
      <w:r w:rsidRPr="00343479">
        <w:rPr>
          <w:bCs/>
          <w:sz w:val="28"/>
          <w:szCs w:val="28"/>
        </w:rPr>
        <w:t>ng trình Môi tr</w:t>
      </w:r>
      <w:r w:rsidRPr="00343479">
        <w:rPr>
          <w:rFonts w:hint="eastAsia"/>
          <w:bCs/>
          <w:sz w:val="28"/>
          <w:szCs w:val="28"/>
        </w:rPr>
        <w:t>ư</w:t>
      </w:r>
      <w:r w:rsidRPr="00343479">
        <w:rPr>
          <w:bCs/>
          <w:sz w:val="28"/>
          <w:szCs w:val="28"/>
        </w:rPr>
        <w:t xml:space="preserve">ờng Liên Hiệp Quốc phát </w:t>
      </w:r>
      <w:r w:rsidRPr="00343479">
        <w:rPr>
          <w:rFonts w:hint="eastAsia"/>
          <w:bCs/>
          <w:sz w:val="28"/>
          <w:szCs w:val="28"/>
        </w:rPr>
        <w:t>đ</w:t>
      </w:r>
      <w:r w:rsidRPr="00343479">
        <w:rPr>
          <w:bCs/>
          <w:sz w:val="28"/>
          <w:szCs w:val="28"/>
        </w:rPr>
        <w:t>ộng và tổ chức trên phạm vi toàn cầu từ ngày 18</w:t>
      </w:r>
      <w:r w:rsidR="004B1551" w:rsidRPr="00343479">
        <w:rPr>
          <w:bCs/>
          <w:sz w:val="28"/>
          <w:szCs w:val="28"/>
        </w:rPr>
        <w:t>/9</w:t>
      </w:r>
      <w:r w:rsidR="00D51FF5" w:rsidRPr="00343479">
        <w:rPr>
          <w:bCs/>
          <w:sz w:val="28"/>
          <w:szCs w:val="28"/>
        </w:rPr>
        <w:t>/2020</w:t>
      </w:r>
      <w:r w:rsidR="004B1551" w:rsidRPr="00343479">
        <w:rPr>
          <w:bCs/>
          <w:sz w:val="28"/>
          <w:szCs w:val="28"/>
        </w:rPr>
        <w:t xml:space="preserve"> đến ngày </w:t>
      </w:r>
      <w:r w:rsidRPr="00343479">
        <w:rPr>
          <w:bCs/>
          <w:sz w:val="28"/>
          <w:szCs w:val="28"/>
        </w:rPr>
        <w:t>20/9</w:t>
      </w:r>
      <w:r w:rsidR="004B1551" w:rsidRPr="00343479">
        <w:rPr>
          <w:bCs/>
          <w:sz w:val="28"/>
          <w:szCs w:val="28"/>
        </w:rPr>
        <w:t>/2020</w:t>
      </w:r>
      <w:r w:rsidRPr="00343479">
        <w:rPr>
          <w:bCs/>
          <w:sz w:val="28"/>
          <w:szCs w:val="28"/>
        </w:rPr>
        <w:t xml:space="preserve"> với chủ </w:t>
      </w:r>
      <w:r w:rsidRPr="00343479">
        <w:rPr>
          <w:rFonts w:hint="eastAsia"/>
          <w:bCs/>
          <w:sz w:val="28"/>
          <w:szCs w:val="28"/>
        </w:rPr>
        <w:t>đ</w:t>
      </w:r>
      <w:r w:rsidRPr="00343479">
        <w:rPr>
          <w:bCs/>
          <w:sz w:val="28"/>
          <w:szCs w:val="28"/>
        </w:rPr>
        <w:t xml:space="preserve">ề </w:t>
      </w:r>
      <w:r w:rsidRPr="00343479">
        <w:rPr>
          <w:bCs/>
          <w:i/>
          <w:sz w:val="28"/>
          <w:szCs w:val="28"/>
        </w:rPr>
        <w:t>“Every small acti</w:t>
      </w:r>
      <w:r w:rsidR="004E1E2A">
        <w:rPr>
          <w:bCs/>
          <w:i/>
          <w:sz w:val="28"/>
          <w:szCs w:val="28"/>
        </w:rPr>
        <w:t>on makes a world of difference”</w:t>
      </w:r>
      <w:r w:rsidRPr="00343479">
        <w:rPr>
          <w:bCs/>
          <w:i/>
          <w:sz w:val="28"/>
          <w:szCs w:val="28"/>
        </w:rPr>
        <w:t xml:space="preserve">(Cùng hành </w:t>
      </w:r>
      <w:r w:rsidRPr="00343479">
        <w:rPr>
          <w:rFonts w:hint="eastAsia"/>
          <w:bCs/>
          <w:i/>
          <w:sz w:val="28"/>
          <w:szCs w:val="28"/>
        </w:rPr>
        <w:t>đ</w:t>
      </w:r>
      <w:r w:rsidRPr="00343479">
        <w:rPr>
          <w:bCs/>
          <w:i/>
          <w:sz w:val="28"/>
          <w:szCs w:val="28"/>
        </w:rPr>
        <w:t xml:space="preserve">ộng </w:t>
      </w:r>
      <w:r w:rsidRPr="00343479">
        <w:rPr>
          <w:rFonts w:hint="eastAsia"/>
          <w:bCs/>
          <w:i/>
          <w:sz w:val="28"/>
          <w:szCs w:val="28"/>
        </w:rPr>
        <w:t>đ</w:t>
      </w:r>
      <w:r w:rsidRPr="00343479">
        <w:rPr>
          <w:bCs/>
          <w:i/>
          <w:sz w:val="28"/>
          <w:szCs w:val="28"/>
        </w:rPr>
        <w:t xml:space="preserve">ể thay </w:t>
      </w:r>
      <w:r w:rsidRPr="00343479">
        <w:rPr>
          <w:rFonts w:hint="eastAsia"/>
          <w:bCs/>
          <w:i/>
          <w:sz w:val="28"/>
          <w:szCs w:val="28"/>
        </w:rPr>
        <w:t>đ</w:t>
      </w:r>
      <w:r w:rsidRPr="00343479">
        <w:rPr>
          <w:bCs/>
          <w:i/>
          <w:sz w:val="28"/>
          <w:szCs w:val="28"/>
        </w:rPr>
        <w:t>ổi thế giới)</w:t>
      </w:r>
      <w:r w:rsidRPr="00343479">
        <w:rPr>
          <w:bCs/>
          <w:sz w:val="28"/>
          <w:szCs w:val="28"/>
        </w:rPr>
        <w:t xml:space="preserve"> nhằm kêu gọi các quốc gia cùng nhau hành </w:t>
      </w:r>
      <w:r w:rsidRPr="00343479">
        <w:rPr>
          <w:rFonts w:hint="eastAsia"/>
          <w:bCs/>
          <w:sz w:val="28"/>
          <w:szCs w:val="28"/>
        </w:rPr>
        <w:t>đ</w:t>
      </w:r>
      <w:r w:rsidRPr="00343479">
        <w:rPr>
          <w:bCs/>
          <w:sz w:val="28"/>
          <w:szCs w:val="28"/>
        </w:rPr>
        <w:t xml:space="preserve">ộng </w:t>
      </w:r>
      <w:r w:rsidRPr="00343479">
        <w:rPr>
          <w:rFonts w:hint="eastAsia"/>
          <w:bCs/>
          <w:sz w:val="28"/>
          <w:szCs w:val="28"/>
        </w:rPr>
        <w:t>đ</w:t>
      </w:r>
      <w:r w:rsidRPr="00343479">
        <w:rPr>
          <w:bCs/>
          <w:sz w:val="28"/>
          <w:szCs w:val="28"/>
        </w:rPr>
        <w:t xml:space="preserve">ể tạo nên một sự thay </w:t>
      </w:r>
      <w:r w:rsidRPr="00343479">
        <w:rPr>
          <w:rFonts w:hint="eastAsia"/>
          <w:bCs/>
          <w:sz w:val="28"/>
          <w:szCs w:val="28"/>
        </w:rPr>
        <w:t>đ</w:t>
      </w:r>
      <w:r w:rsidRPr="00343479">
        <w:rPr>
          <w:bCs/>
          <w:sz w:val="28"/>
          <w:szCs w:val="28"/>
        </w:rPr>
        <w:t>ổi lớn cho môi tr</w:t>
      </w:r>
      <w:r w:rsidRPr="00343479">
        <w:rPr>
          <w:rFonts w:hint="eastAsia"/>
          <w:bCs/>
          <w:sz w:val="28"/>
          <w:szCs w:val="28"/>
        </w:rPr>
        <w:t>ư</w:t>
      </w:r>
      <w:r w:rsidR="008A4785">
        <w:rPr>
          <w:bCs/>
          <w:sz w:val="28"/>
          <w:szCs w:val="28"/>
        </w:rPr>
        <w:t>ờng toàn cầu.</w:t>
      </w:r>
    </w:p>
    <w:p w14:paraId="65856620" w14:textId="11A44243" w:rsidR="00724C53" w:rsidRDefault="00724C53" w:rsidP="008A4785">
      <w:pPr>
        <w:spacing w:before="120" w:after="120" w:line="276" w:lineRule="auto"/>
        <w:ind w:firstLine="720"/>
        <w:jc w:val="both"/>
        <w:rPr>
          <w:bCs/>
          <w:sz w:val="28"/>
          <w:szCs w:val="28"/>
        </w:rPr>
      </w:pPr>
      <w:r w:rsidRPr="00E7445E">
        <w:rPr>
          <w:b/>
          <w:bCs/>
          <w:sz w:val="28"/>
          <w:szCs w:val="28"/>
          <w:u w:val="single"/>
        </w:rPr>
        <w:t>II</w:t>
      </w:r>
      <w:r w:rsidR="00D02963" w:rsidRPr="00E7445E">
        <w:rPr>
          <w:bCs/>
          <w:sz w:val="28"/>
          <w:szCs w:val="28"/>
          <w:u w:val="single"/>
        </w:rPr>
        <w:t xml:space="preserve">. </w:t>
      </w:r>
      <w:r w:rsidRPr="00E7445E">
        <w:rPr>
          <w:b/>
          <w:bCs/>
          <w:sz w:val="28"/>
          <w:szCs w:val="28"/>
          <w:u w:val="single"/>
        </w:rPr>
        <w:t>YÊU</w:t>
      </w:r>
      <w:r w:rsidRPr="00724C53">
        <w:rPr>
          <w:b/>
          <w:bCs/>
          <w:sz w:val="28"/>
          <w:szCs w:val="28"/>
          <w:u w:val="single"/>
        </w:rPr>
        <w:t xml:space="preserve"> CẦU THỰC HIỆN:</w:t>
      </w:r>
    </w:p>
    <w:p w14:paraId="46FE8C82" w14:textId="5EF900E5" w:rsidR="00CD2189" w:rsidRPr="00343479" w:rsidRDefault="00CD2189" w:rsidP="008A4785">
      <w:pPr>
        <w:spacing w:before="120" w:after="120" w:line="276" w:lineRule="auto"/>
        <w:ind w:firstLine="720"/>
        <w:jc w:val="both"/>
        <w:rPr>
          <w:bCs/>
          <w:sz w:val="28"/>
          <w:szCs w:val="28"/>
        </w:rPr>
      </w:pPr>
      <w:r w:rsidRPr="00343479">
        <w:rPr>
          <w:bCs/>
          <w:sz w:val="28"/>
          <w:szCs w:val="28"/>
        </w:rPr>
        <w:t>Tr</w:t>
      </w:r>
      <w:r w:rsidRPr="00343479">
        <w:rPr>
          <w:rFonts w:hint="eastAsia"/>
          <w:bCs/>
          <w:sz w:val="28"/>
          <w:szCs w:val="28"/>
        </w:rPr>
        <w:t>ư</w:t>
      </w:r>
      <w:r w:rsidRPr="00343479">
        <w:rPr>
          <w:bCs/>
          <w:sz w:val="28"/>
          <w:szCs w:val="28"/>
        </w:rPr>
        <w:t>ớc diễn biến, ảnh h</w:t>
      </w:r>
      <w:r w:rsidRPr="00343479">
        <w:rPr>
          <w:rFonts w:hint="eastAsia"/>
          <w:bCs/>
          <w:sz w:val="28"/>
          <w:szCs w:val="28"/>
        </w:rPr>
        <w:t>ư</w:t>
      </w:r>
      <w:r w:rsidRPr="00343479">
        <w:rPr>
          <w:bCs/>
          <w:sz w:val="28"/>
          <w:szCs w:val="28"/>
        </w:rPr>
        <w:t>ởng của dịch bệnh Covid-19; c</w:t>
      </w:r>
      <w:r w:rsidRPr="00343479">
        <w:rPr>
          <w:rFonts w:hint="eastAsia"/>
          <w:bCs/>
          <w:sz w:val="28"/>
          <w:szCs w:val="28"/>
        </w:rPr>
        <w:t>ă</w:t>
      </w:r>
      <w:r w:rsidRPr="00343479">
        <w:rPr>
          <w:bCs/>
          <w:sz w:val="28"/>
          <w:szCs w:val="28"/>
        </w:rPr>
        <w:t xml:space="preserve">n cứ </w:t>
      </w:r>
      <w:r w:rsidRPr="00343479">
        <w:rPr>
          <w:rFonts w:hint="eastAsia"/>
          <w:bCs/>
          <w:sz w:val="28"/>
          <w:szCs w:val="28"/>
        </w:rPr>
        <w:t>đ</w:t>
      </w:r>
      <w:r w:rsidRPr="00343479">
        <w:rPr>
          <w:bCs/>
          <w:sz w:val="28"/>
          <w:szCs w:val="28"/>
        </w:rPr>
        <w:t xml:space="preserve">iều kiện thực tế và chủ </w:t>
      </w:r>
      <w:r w:rsidRPr="00343479">
        <w:rPr>
          <w:rFonts w:hint="eastAsia"/>
          <w:bCs/>
          <w:sz w:val="28"/>
          <w:szCs w:val="28"/>
        </w:rPr>
        <w:t>đ</w:t>
      </w:r>
      <w:r w:rsidRPr="00343479">
        <w:rPr>
          <w:bCs/>
          <w:sz w:val="28"/>
          <w:szCs w:val="28"/>
        </w:rPr>
        <w:t>ề Chiến dịch Làm cho thế giới sạch h</w:t>
      </w:r>
      <w:r w:rsidRPr="00343479">
        <w:rPr>
          <w:rFonts w:hint="eastAsia"/>
          <w:bCs/>
          <w:sz w:val="28"/>
          <w:szCs w:val="28"/>
        </w:rPr>
        <w:t>ơ</w:t>
      </w:r>
      <w:r w:rsidRPr="00343479">
        <w:rPr>
          <w:bCs/>
          <w:sz w:val="28"/>
          <w:szCs w:val="28"/>
        </w:rPr>
        <w:t>n n</w:t>
      </w:r>
      <w:r w:rsidRPr="00343479">
        <w:rPr>
          <w:rFonts w:hint="eastAsia"/>
          <w:bCs/>
          <w:sz w:val="28"/>
          <w:szCs w:val="28"/>
        </w:rPr>
        <w:t>ă</w:t>
      </w:r>
      <w:r w:rsidRPr="00343479">
        <w:rPr>
          <w:bCs/>
          <w:sz w:val="28"/>
          <w:szCs w:val="28"/>
        </w:rPr>
        <w:t xml:space="preserve">m 2020, </w:t>
      </w:r>
      <w:r>
        <w:rPr>
          <w:sz w:val="28"/>
          <w:szCs w:val="28"/>
        </w:rPr>
        <w:t xml:space="preserve">Ban Thường </w:t>
      </w:r>
      <w:r>
        <w:rPr>
          <w:sz w:val="28"/>
          <w:szCs w:val="28"/>
        </w:rPr>
        <w:lastRenderedPageBreak/>
        <w:t>vụ huyện</w:t>
      </w:r>
      <w:r w:rsidRPr="00343479">
        <w:rPr>
          <w:sz w:val="28"/>
          <w:szCs w:val="28"/>
        </w:rPr>
        <w:t xml:space="preserve"> Đoàn đề nghị Ban Thường vụ các </w:t>
      </w:r>
      <w:r w:rsidR="00D02963">
        <w:rPr>
          <w:sz w:val="28"/>
          <w:szCs w:val="28"/>
        </w:rPr>
        <w:t xml:space="preserve">cơ sở Đoàn và </w:t>
      </w:r>
      <w:r w:rsidRPr="00343479">
        <w:rPr>
          <w:sz w:val="28"/>
          <w:szCs w:val="28"/>
        </w:rPr>
        <w:t>Đoàn trực thuộc</w:t>
      </w:r>
      <w:r w:rsidRPr="00343479">
        <w:rPr>
          <w:sz w:val="28"/>
          <w:szCs w:val="28"/>
          <w:lang w:val="vi-VN"/>
        </w:rPr>
        <w:t xml:space="preserve"> triển</w:t>
      </w:r>
      <w:r w:rsidRPr="00343479">
        <w:rPr>
          <w:sz w:val="28"/>
          <w:szCs w:val="28"/>
          <w:lang w:val="pt-BR"/>
        </w:rPr>
        <w:t xml:space="preserve"> khai</w:t>
      </w:r>
      <w:r w:rsidR="00D02963">
        <w:rPr>
          <w:sz w:val="28"/>
          <w:szCs w:val="28"/>
          <w:lang w:val="pt-BR"/>
        </w:rPr>
        <w:t>,</w:t>
      </w:r>
      <w:r w:rsidRPr="00343479">
        <w:rPr>
          <w:sz w:val="28"/>
          <w:szCs w:val="28"/>
          <w:lang w:val="pt-BR"/>
        </w:rPr>
        <w:t xml:space="preserve"> tổ chức các nội dung phù hợp </w:t>
      </w:r>
      <w:r w:rsidRPr="00343479">
        <w:rPr>
          <w:sz w:val="28"/>
          <w:szCs w:val="28"/>
          <w:lang w:val="vi-VN"/>
        </w:rPr>
        <w:t>để hưởng</w:t>
      </w:r>
      <w:r w:rsidRPr="00343479">
        <w:rPr>
          <w:sz w:val="28"/>
          <w:szCs w:val="28"/>
          <w:lang w:val="pt-BR"/>
        </w:rPr>
        <w:t xml:space="preserve"> </w:t>
      </w:r>
      <w:r w:rsidRPr="00343479">
        <w:rPr>
          <w:sz w:val="28"/>
          <w:szCs w:val="28"/>
          <w:lang w:val="vi-VN"/>
        </w:rPr>
        <w:t>ứng Chiến dịch</w:t>
      </w:r>
      <w:r w:rsidRPr="00343479">
        <w:rPr>
          <w:sz w:val="28"/>
          <w:szCs w:val="28"/>
          <w:lang w:val="pt-BR"/>
        </w:rPr>
        <w:t>, cụ thể nh</w:t>
      </w:r>
      <w:r w:rsidRPr="00343479">
        <w:rPr>
          <w:rFonts w:hint="eastAsia"/>
          <w:sz w:val="28"/>
          <w:szCs w:val="28"/>
          <w:lang w:val="pt-BR"/>
        </w:rPr>
        <w:t>ư</w:t>
      </w:r>
      <w:r w:rsidRPr="00343479">
        <w:rPr>
          <w:sz w:val="28"/>
          <w:szCs w:val="28"/>
          <w:lang w:val="pt-BR"/>
        </w:rPr>
        <w:t xml:space="preserve"> sau:</w:t>
      </w:r>
    </w:p>
    <w:p w14:paraId="39F40DAC" w14:textId="77777777" w:rsidR="00C032F1" w:rsidRPr="00343479" w:rsidRDefault="00C032F1" w:rsidP="008A4785">
      <w:pPr>
        <w:spacing w:before="120" w:after="120" w:line="276" w:lineRule="auto"/>
        <w:ind w:firstLine="720"/>
        <w:jc w:val="both"/>
        <w:rPr>
          <w:sz w:val="28"/>
          <w:szCs w:val="28"/>
          <w:lang w:val="pt-BR"/>
        </w:rPr>
      </w:pPr>
      <w:r w:rsidRPr="00343479">
        <w:rPr>
          <w:b/>
          <w:bCs/>
          <w:sz w:val="28"/>
          <w:szCs w:val="28"/>
          <w:lang w:val="pt-BR"/>
        </w:rPr>
        <w:t>1.</w:t>
      </w:r>
      <w:r w:rsidRPr="00343479">
        <w:rPr>
          <w:sz w:val="28"/>
          <w:szCs w:val="28"/>
          <w:lang w:val="pt-BR"/>
        </w:rPr>
        <w:t xml:space="preserve"> Đẩy mạnh tuyên truyền trực quan tại các khu vực công cộng, </w:t>
      </w:r>
      <w:r w:rsidRPr="00343479">
        <w:rPr>
          <w:rFonts w:hint="eastAsia"/>
          <w:sz w:val="28"/>
          <w:szCs w:val="28"/>
          <w:lang w:val="pt-BR"/>
        </w:rPr>
        <w:t>đư</w:t>
      </w:r>
      <w:r w:rsidRPr="00343479">
        <w:rPr>
          <w:sz w:val="28"/>
          <w:szCs w:val="28"/>
          <w:lang w:val="pt-BR"/>
        </w:rPr>
        <w:t>ờng phố, trụ sở c</w:t>
      </w:r>
      <w:r w:rsidRPr="00343479">
        <w:rPr>
          <w:rFonts w:hint="eastAsia"/>
          <w:sz w:val="28"/>
          <w:szCs w:val="28"/>
          <w:lang w:val="pt-BR"/>
        </w:rPr>
        <w:t>ơ</w:t>
      </w:r>
      <w:r w:rsidRPr="00343479">
        <w:rPr>
          <w:sz w:val="28"/>
          <w:szCs w:val="28"/>
          <w:lang w:val="pt-BR"/>
        </w:rPr>
        <w:t xml:space="preserve"> quan làm việc và các </w:t>
      </w:r>
      <w:r w:rsidRPr="00343479">
        <w:rPr>
          <w:rFonts w:hint="eastAsia"/>
          <w:sz w:val="28"/>
          <w:szCs w:val="28"/>
          <w:lang w:val="pt-BR"/>
        </w:rPr>
        <w:t>đ</w:t>
      </w:r>
      <w:r w:rsidRPr="00343479">
        <w:rPr>
          <w:sz w:val="28"/>
          <w:szCs w:val="28"/>
          <w:lang w:val="pt-BR"/>
        </w:rPr>
        <w:t xml:space="preserve">ịa </w:t>
      </w:r>
      <w:r w:rsidRPr="00343479">
        <w:rPr>
          <w:rFonts w:hint="eastAsia"/>
          <w:sz w:val="28"/>
          <w:szCs w:val="28"/>
          <w:lang w:val="pt-BR"/>
        </w:rPr>
        <w:t>đ</w:t>
      </w:r>
      <w:r w:rsidRPr="00343479">
        <w:rPr>
          <w:sz w:val="28"/>
          <w:szCs w:val="28"/>
          <w:lang w:val="pt-BR"/>
        </w:rPr>
        <w:t xml:space="preserve">iểm phù hợp nhằm tuyên truyền chủ </w:t>
      </w:r>
      <w:r w:rsidRPr="00343479">
        <w:rPr>
          <w:rFonts w:hint="eastAsia"/>
          <w:sz w:val="28"/>
          <w:szCs w:val="28"/>
          <w:lang w:val="pt-BR"/>
        </w:rPr>
        <w:t>đ</w:t>
      </w:r>
      <w:r w:rsidRPr="00343479">
        <w:rPr>
          <w:sz w:val="28"/>
          <w:szCs w:val="28"/>
          <w:lang w:val="pt-BR"/>
        </w:rPr>
        <w:t>ề về Chiến dịch Làm cho thế giới sạch h</w:t>
      </w:r>
      <w:r w:rsidRPr="00343479">
        <w:rPr>
          <w:rFonts w:hint="eastAsia"/>
          <w:sz w:val="28"/>
          <w:szCs w:val="28"/>
          <w:lang w:val="pt-BR"/>
        </w:rPr>
        <w:t>ơ</w:t>
      </w:r>
      <w:r w:rsidRPr="00343479">
        <w:rPr>
          <w:sz w:val="28"/>
          <w:szCs w:val="28"/>
          <w:lang w:val="pt-BR"/>
        </w:rPr>
        <w:t>n n</w:t>
      </w:r>
      <w:r w:rsidRPr="00343479">
        <w:rPr>
          <w:rFonts w:hint="eastAsia"/>
          <w:sz w:val="28"/>
          <w:szCs w:val="28"/>
          <w:lang w:val="pt-BR"/>
        </w:rPr>
        <w:t>ă</w:t>
      </w:r>
      <w:r w:rsidR="007B61FF" w:rsidRPr="00343479">
        <w:rPr>
          <w:sz w:val="28"/>
          <w:szCs w:val="28"/>
          <w:lang w:val="pt-BR"/>
        </w:rPr>
        <w:t>m 2020</w:t>
      </w:r>
      <w:r w:rsidR="00505366" w:rsidRPr="00343479">
        <w:rPr>
          <w:sz w:val="28"/>
          <w:szCs w:val="28"/>
          <w:lang w:val="pt-BR"/>
        </w:rPr>
        <w:t>.</w:t>
      </w:r>
    </w:p>
    <w:p w14:paraId="62BD64C9" w14:textId="77777777" w:rsidR="00C032F1" w:rsidRPr="00343479" w:rsidRDefault="00C032F1" w:rsidP="008A4785">
      <w:pPr>
        <w:spacing w:before="120" w:after="120" w:line="276" w:lineRule="auto"/>
        <w:ind w:firstLine="720"/>
        <w:jc w:val="both"/>
        <w:rPr>
          <w:sz w:val="28"/>
          <w:szCs w:val="28"/>
          <w:lang w:val="pt-BR"/>
        </w:rPr>
      </w:pPr>
      <w:r w:rsidRPr="00343479">
        <w:rPr>
          <w:b/>
          <w:bCs/>
          <w:sz w:val="28"/>
          <w:szCs w:val="28"/>
          <w:lang w:val="pt-BR"/>
        </w:rPr>
        <w:t>2.</w:t>
      </w:r>
      <w:r w:rsidRPr="00343479">
        <w:rPr>
          <w:sz w:val="28"/>
          <w:szCs w:val="28"/>
          <w:lang w:val="pt-BR"/>
        </w:rPr>
        <w:t xml:space="preserve"> Tổ chức các hoạt </w:t>
      </w:r>
      <w:r w:rsidRPr="00343479">
        <w:rPr>
          <w:rFonts w:hint="eastAsia"/>
          <w:sz w:val="28"/>
          <w:szCs w:val="28"/>
          <w:lang w:val="pt-BR"/>
        </w:rPr>
        <w:t>đ</w:t>
      </w:r>
      <w:r w:rsidRPr="00343479">
        <w:rPr>
          <w:sz w:val="28"/>
          <w:szCs w:val="28"/>
          <w:lang w:val="pt-BR"/>
        </w:rPr>
        <w:t>ộng ra quân vệ sinh môi tr</w:t>
      </w:r>
      <w:r w:rsidRPr="00343479">
        <w:rPr>
          <w:rFonts w:hint="eastAsia"/>
          <w:sz w:val="28"/>
          <w:szCs w:val="28"/>
          <w:lang w:val="pt-BR"/>
        </w:rPr>
        <w:t>ư</w:t>
      </w:r>
      <w:r w:rsidRPr="00343479">
        <w:rPr>
          <w:sz w:val="28"/>
          <w:szCs w:val="28"/>
          <w:lang w:val="pt-BR"/>
        </w:rPr>
        <w:t>ờng; thu gom</w:t>
      </w:r>
      <w:r w:rsidR="009A70F6" w:rsidRPr="00343479">
        <w:rPr>
          <w:sz w:val="28"/>
          <w:szCs w:val="28"/>
          <w:lang w:val="pt-BR"/>
        </w:rPr>
        <w:t xml:space="preserve">, phân loại, </w:t>
      </w:r>
      <w:r w:rsidRPr="00343479">
        <w:rPr>
          <w:sz w:val="28"/>
          <w:szCs w:val="28"/>
          <w:lang w:val="pt-BR"/>
        </w:rPr>
        <w:t xml:space="preserve"> xử lý chất thải, rác thải; kh</w:t>
      </w:r>
      <w:r w:rsidRPr="00343479">
        <w:rPr>
          <w:rFonts w:hint="eastAsia"/>
          <w:sz w:val="28"/>
          <w:szCs w:val="28"/>
          <w:lang w:val="pt-BR"/>
        </w:rPr>
        <w:t>ơ</w:t>
      </w:r>
      <w:r w:rsidRPr="00343479">
        <w:rPr>
          <w:sz w:val="28"/>
          <w:szCs w:val="28"/>
          <w:lang w:val="pt-BR"/>
        </w:rPr>
        <w:t>i thông dòng chảy, nạo vét kênh m</w:t>
      </w:r>
      <w:r w:rsidRPr="00343479">
        <w:rPr>
          <w:rFonts w:hint="eastAsia"/>
          <w:sz w:val="28"/>
          <w:szCs w:val="28"/>
          <w:lang w:val="pt-BR"/>
        </w:rPr>
        <w:t>ươ</w:t>
      </w:r>
      <w:r w:rsidRPr="00343479">
        <w:rPr>
          <w:sz w:val="28"/>
          <w:szCs w:val="28"/>
          <w:lang w:val="pt-BR"/>
        </w:rPr>
        <w:t>ng, hệ thống thoát n</w:t>
      </w:r>
      <w:r w:rsidRPr="00343479">
        <w:rPr>
          <w:rFonts w:hint="eastAsia"/>
          <w:sz w:val="28"/>
          <w:szCs w:val="28"/>
          <w:lang w:val="pt-BR"/>
        </w:rPr>
        <w:t>ư</w:t>
      </w:r>
      <w:r w:rsidRPr="00343479">
        <w:rPr>
          <w:sz w:val="28"/>
          <w:szCs w:val="28"/>
          <w:lang w:val="pt-BR"/>
        </w:rPr>
        <w:t>ớc</w:t>
      </w:r>
      <w:r w:rsidR="00A979E0" w:rsidRPr="00343479">
        <w:rPr>
          <w:sz w:val="28"/>
          <w:szCs w:val="28"/>
          <w:lang w:val="pt-BR"/>
        </w:rPr>
        <w:t xml:space="preserve"> tại các đường ống</w:t>
      </w:r>
      <w:r w:rsidRPr="00343479">
        <w:rPr>
          <w:sz w:val="28"/>
          <w:szCs w:val="28"/>
          <w:lang w:val="pt-BR"/>
        </w:rPr>
        <w:t xml:space="preserve">... thiết thực góp phần giải quyết các vấn </w:t>
      </w:r>
      <w:r w:rsidRPr="00343479">
        <w:rPr>
          <w:rFonts w:hint="eastAsia"/>
          <w:sz w:val="28"/>
          <w:szCs w:val="28"/>
          <w:lang w:val="pt-BR"/>
        </w:rPr>
        <w:t>đ</w:t>
      </w:r>
      <w:r w:rsidRPr="00343479">
        <w:rPr>
          <w:sz w:val="28"/>
          <w:szCs w:val="28"/>
          <w:lang w:val="pt-BR"/>
        </w:rPr>
        <w:t>ề môi tr</w:t>
      </w:r>
      <w:r w:rsidRPr="00343479">
        <w:rPr>
          <w:rFonts w:hint="eastAsia"/>
          <w:sz w:val="28"/>
          <w:szCs w:val="28"/>
          <w:lang w:val="pt-BR"/>
        </w:rPr>
        <w:t>ư</w:t>
      </w:r>
      <w:r w:rsidRPr="00343479">
        <w:rPr>
          <w:sz w:val="28"/>
          <w:szCs w:val="28"/>
          <w:lang w:val="pt-BR"/>
        </w:rPr>
        <w:t xml:space="preserve">ờng bức xúc, các </w:t>
      </w:r>
      <w:r w:rsidRPr="00343479">
        <w:rPr>
          <w:rFonts w:hint="eastAsia"/>
          <w:sz w:val="28"/>
          <w:szCs w:val="28"/>
          <w:lang w:val="pt-BR"/>
        </w:rPr>
        <w:t>đ</w:t>
      </w:r>
      <w:r w:rsidRPr="00343479">
        <w:rPr>
          <w:sz w:val="28"/>
          <w:szCs w:val="28"/>
          <w:lang w:val="pt-BR"/>
        </w:rPr>
        <w:t>iểm nóng về ô nhiễm môi trường.</w:t>
      </w:r>
    </w:p>
    <w:p w14:paraId="16D0630A" w14:textId="3FCE7791" w:rsidR="00C032F1" w:rsidRPr="00343479" w:rsidRDefault="00C032F1" w:rsidP="008A4785">
      <w:pPr>
        <w:spacing w:before="120" w:after="120" w:line="276" w:lineRule="auto"/>
        <w:ind w:firstLine="720"/>
        <w:jc w:val="both"/>
        <w:rPr>
          <w:sz w:val="28"/>
          <w:szCs w:val="28"/>
          <w:lang w:val="pt-BR"/>
        </w:rPr>
      </w:pPr>
      <w:r w:rsidRPr="00343479">
        <w:rPr>
          <w:b/>
          <w:bCs/>
          <w:sz w:val="28"/>
          <w:szCs w:val="28"/>
          <w:lang w:val="pt-BR"/>
        </w:rPr>
        <w:t>3.</w:t>
      </w:r>
      <w:r w:rsidRPr="00343479">
        <w:rPr>
          <w:sz w:val="28"/>
          <w:szCs w:val="28"/>
          <w:lang w:val="pt-BR"/>
        </w:rPr>
        <w:t xml:space="preserve"> Tổ chức phát </w:t>
      </w:r>
      <w:r w:rsidRPr="00343479">
        <w:rPr>
          <w:rFonts w:hint="eastAsia"/>
          <w:sz w:val="28"/>
          <w:szCs w:val="28"/>
          <w:lang w:val="pt-BR"/>
        </w:rPr>
        <w:t>đ</w:t>
      </w:r>
      <w:r w:rsidRPr="00343479">
        <w:rPr>
          <w:sz w:val="28"/>
          <w:szCs w:val="28"/>
          <w:lang w:val="pt-BR"/>
        </w:rPr>
        <w:t>ộng h</w:t>
      </w:r>
      <w:r w:rsidRPr="00343479">
        <w:rPr>
          <w:rFonts w:hint="eastAsia"/>
          <w:sz w:val="28"/>
          <w:szCs w:val="28"/>
          <w:lang w:val="pt-BR"/>
        </w:rPr>
        <w:t>ư</w:t>
      </w:r>
      <w:r w:rsidRPr="00343479">
        <w:rPr>
          <w:sz w:val="28"/>
          <w:szCs w:val="28"/>
          <w:lang w:val="pt-BR"/>
        </w:rPr>
        <w:t>ởng ứng các phong trào nh</w:t>
      </w:r>
      <w:r w:rsidRPr="00343479">
        <w:rPr>
          <w:rFonts w:hint="eastAsia"/>
          <w:sz w:val="28"/>
          <w:szCs w:val="28"/>
          <w:lang w:val="pt-BR"/>
        </w:rPr>
        <w:t>ư</w:t>
      </w:r>
      <w:r w:rsidRPr="00343479">
        <w:rPr>
          <w:sz w:val="28"/>
          <w:szCs w:val="28"/>
          <w:lang w:val="pt-BR"/>
        </w:rPr>
        <w:t xml:space="preserve"> Ngày hội tái chế, Ngày hội thanh niên hành động chống rác thải nhựa, Ngày </w:t>
      </w:r>
      <w:r w:rsidR="00E540A8" w:rsidRPr="00343479">
        <w:rPr>
          <w:sz w:val="28"/>
          <w:szCs w:val="28"/>
          <w:lang w:val="pt-BR"/>
        </w:rPr>
        <w:t>t</w:t>
      </w:r>
      <w:r w:rsidR="00E540A8" w:rsidRPr="00343479">
        <w:rPr>
          <w:sz w:val="28"/>
          <w:szCs w:val="28"/>
          <w:lang w:val="vi-VN"/>
        </w:rPr>
        <w:t>hứ</w:t>
      </w:r>
      <w:r w:rsidRPr="00343479">
        <w:rPr>
          <w:sz w:val="28"/>
          <w:szCs w:val="28"/>
          <w:lang w:val="pt-BR"/>
        </w:rPr>
        <w:t xml:space="preserve"> </w:t>
      </w:r>
      <w:r w:rsidR="00E540A8" w:rsidRPr="00343479">
        <w:rPr>
          <w:sz w:val="28"/>
          <w:szCs w:val="28"/>
          <w:lang w:val="pt-BR"/>
        </w:rPr>
        <w:t>B</w:t>
      </w:r>
      <w:r w:rsidR="00E540A8" w:rsidRPr="00343479">
        <w:rPr>
          <w:sz w:val="28"/>
          <w:szCs w:val="28"/>
          <w:lang w:val="vi-VN"/>
        </w:rPr>
        <w:t>ảy</w:t>
      </w:r>
      <w:r w:rsidRPr="00343479">
        <w:rPr>
          <w:sz w:val="28"/>
          <w:szCs w:val="28"/>
          <w:lang w:val="pt-BR"/>
        </w:rPr>
        <w:t xml:space="preserve"> tình nguyện, Ngày Chủ nhật xanh, Ngày hội Sống xanh, Hành trình thứ hai của lốp xe, </w:t>
      </w:r>
      <w:r w:rsidR="00F2085A" w:rsidRPr="00343479">
        <w:rPr>
          <w:sz w:val="28"/>
          <w:szCs w:val="28"/>
          <w:lang w:val="pt-BR"/>
        </w:rPr>
        <w:t xml:space="preserve">ra quân </w:t>
      </w:r>
      <w:r w:rsidRPr="00343479">
        <w:rPr>
          <w:sz w:val="28"/>
          <w:szCs w:val="28"/>
          <w:lang w:val="pt-BR"/>
        </w:rPr>
        <w:t xml:space="preserve">trồng cây </w:t>
      </w:r>
      <w:r w:rsidR="00333EE1" w:rsidRPr="00343479">
        <w:rPr>
          <w:sz w:val="28"/>
          <w:szCs w:val="28"/>
          <w:lang w:val="pt-BR"/>
        </w:rPr>
        <w:t xml:space="preserve">hưởng ứng chương trình </w:t>
      </w:r>
      <w:r w:rsidR="00AC688D" w:rsidRPr="00343479">
        <w:rPr>
          <w:sz w:val="28"/>
          <w:szCs w:val="28"/>
          <w:lang w:val="vi-VN"/>
        </w:rPr>
        <w:t>“</w:t>
      </w:r>
      <w:r w:rsidRPr="00343479">
        <w:rPr>
          <w:sz w:val="28"/>
          <w:szCs w:val="28"/>
          <w:lang w:val="pt-BR"/>
        </w:rPr>
        <w:t xml:space="preserve">Vì </w:t>
      </w:r>
      <w:r w:rsidR="00DA705B">
        <w:rPr>
          <w:sz w:val="28"/>
          <w:szCs w:val="28"/>
          <w:lang w:val="pt-BR"/>
        </w:rPr>
        <w:t>một Việt Nam xanh...</w:t>
      </w:r>
      <w:r w:rsidRPr="00343479">
        <w:rPr>
          <w:sz w:val="28"/>
          <w:szCs w:val="28"/>
          <w:lang w:val="pt-BR"/>
        </w:rPr>
        <w:t xml:space="preserve">Bên cạnh </w:t>
      </w:r>
      <w:r w:rsidRPr="00343479">
        <w:rPr>
          <w:rFonts w:hint="eastAsia"/>
          <w:sz w:val="28"/>
          <w:szCs w:val="28"/>
          <w:lang w:val="pt-BR"/>
        </w:rPr>
        <w:t>đó</w:t>
      </w:r>
      <w:r w:rsidRPr="00343479">
        <w:rPr>
          <w:sz w:val="28"/>
          <w:szCs w:val="28"/>
          <w:lang w:val="pt-BR"/>
        </w:rPr>
        <w:t>, khởi công, xây d</w:t>
      </w:r>
      <w:r w:rsidRPr="00343479">
        <w:rPr>
          <w:rFonts w:hint="eastAsia"/>
          <w:sz w:val="28"/>
          <w:szCs w:val="28"/>
          <w:lang w:val="pt-BR"/>
        </w:rPr>
        <w:t>ự</w:t>
      </w:r>
      <w:r w:rsidRPr="00343479">
        <w:rPr>
          <w:sz w:val="28"/>
          <w:szCs w:val="28"/>
          <w:lang w:val="pt-BR"/>
        </w:rPr>
        <w:t>ng và bàn giao các công trình thanh niên, các mô hình thanh niên về bảo vệ môi tr</w:t>
      </w:r>
      <w:r w:rsidRPr="00343479">
        <w:rPr>
          <w:rFonts w:hint="eastAsia"/>
          <w:sz w:val="28"/>
          <w:szCs w:val="28"/>
          <w:lang w:val="pt-BR"/>
        </w:rPr>
        <w:t>ư</w:t>
      </w:r>
      <w:r w:rsidRPr="00343479">
        <w:rPr>
          <w:sz w:val="28"/>
          <w:szCs w:val="28"/>
          <w:lang w:val="pt-BR"/>
        </w:rPr>
        <w:t>ờng và ứng phó với biến đổi khí hậu (mô hình chợ dâ</w:t>
      </w:r>
      <w:r w:rsidR="00270199" w:rsidRPr="00343479">
        <w:rPr>
          <w:sz w:val="28"/>
          <w:szCs w:val="28"/>
          <w:lang w:val="pt-BR"/>
        </w:rPr>
        <w:t>n sinh giảm thiểu rác thải nhựa;</w:t>
      </w:r>
      <w:r w:rsidRPr="00343479">
        <w:rPr>
          <w:sz w:val="28"/>
          <w:szCs w:val="28"/>
          <w:lang w:val="pt-BR"/>
        </w:rPr>
        <w:t xml:space="preserve"> </w:t>
      </w:r>
      <w:r w:rsidR="00270199" w:rsidRPr="00343479">
        <w:rPr>
          <w:sz w:val="28"/>
          <w:szCs w:val="28"/>
          <w:lang w:val="pt-BR"/>
        </w:rPr>
        <w:t xml:space="preserve">mô hình đổi rác thải nhựa lấy dụng cụ </w:t>
      </w:r>
      <w:r w:rsidR="00DA705B">
        <w:rPr>
          <w:sz w:val="28"/>
          <w:szCs w:val="28"/>
          <w:lang w:val="pt-BR"/>
        </w:rPr>
        <w:t xml:space="preserve">học tập, </w:t>
      </w:r>
      <w:r w:rsidR="00270199" w:rsidRPr="00343479">
        <w:rPr>
          <w:sz w:val="28"/>
          <w:szCs w:val="28"/>
          <w:lang w:val="pt-BR"/>
        </w:rPr>
        <w:t>lấy khẩu trang, dung dịch sát khuẩn</w:t>
      </w:r>
      <w:r w:rsidR="00A81922" w:rsidRPr="00343479">
        <w:rPr>
          <w:sz w:val="28"/>
          <w:szCs w:val="28"/>
          <w:lang w:val="pt-BR"/>
        </w:rPr>
        <w:t>.</w:t>
      </w:r>
      <w:r w:rsidRPr="00343479">
        <w:rPr>
          <w:sz w:val="28"/>
          <w:szCs w:val="28"/>
          <w:lang w:val="pt-BR"/>
        </w:rPr>
        <w:t>..).</w:t>
      </w:r>
    </w:p>
    <w:p w14:paraId="53743F50" w14:textId="18B899AC" w:rsidR="00C032F1" w:rsidRPr="00343479" w:rsidRDefault="00C032F1" w:rsidP="008A4785">
      <w:pPr>
        <w:spacing w:before="120" w:after="120" w:line="276" w:lineRule="auto"/>
        <w:ind w:firstLine="720"/>
        <w:jc w:val="both"/>
        <w:rPr>
          <w:sz w:val="28"/>
          <w:szCs w:val="28"/>
          <w:lang w:val="pt-BR"/>
        </w:rPr>
      </w:pPr>
      <w:r w:rsidRPr="00343479">
        <w:rPr>
          <w:b/>
          <w:sz w:val="28"/>
          <w:szCs w:val="28"/>
          <w:lang w:val="pt-BR"/>
        </w:rPr>
        <w:t>4.</w:t>
      </w:r>
      <w:r w:rsidRPr="00343479">
        <w:rPr>
          <w:sz w:val="28"/>
          <w:szCs w:val="28"/>
          <w:lang w:val="pt-BR"/>
        </w:rPr>
        <w:t xml:space="preserve"> C</w:t>
      </w:r>
      <w:r w:rsidRPr="00343479">
        <w:rPr>
          <w:rFonts w:hint="eastAsia"/>
          <w:sz w:val="28"/>
          <w:szCs w:val="28"/>
          <w:lang w:val="pt-BR"/>
        </w:rPr>
        <w:t>ă</w:t>
      </w:r>
      <w:r w:rsidRPr="00343479">
        <w:rPr>
          <w:sz w:val="28"/>
          <w:szCs w:val="28"/>
          <w:lang w:val="pt-BR"/>
        </w:rPr>
        <w:t xml:space="preserve">n cứ tình hình thực tế, tổ chức các hội thảo, hội nghị, tọa </w:t>
      </w:r>
      <w:r w:rsidRPr="00343479">
        <w:rPr>
          <w:rFonts w:hint="eastAsia"/>
          <w:sz w:val="28"/>
          <w:szCs w:val="28"/>
          <w:lang w:val="pt-BR"/>
        </w:rPr>
        <w:t>đà</w:t>
      </w:r>
      <w:r w:rsidRPr="00343479">
        <w:rPr>
          <w:sz w:val="28"/>
          <w:szCs w:val="28"/>
          <w:lang w:val="pt-BR"/>
        </w:rPr>
        <w:t>m (khuyến khích trực tuyến) về công tác bảo vệ môi tr</w:t>
      </w:r>
      <w:r w:rsidRPr="00343479">
        <w:rPr>
          <w:rFonts w:hint="eastAsia"/>
          <w:sz w:val="28"/>
          <w:szCs w:val="28"/>
          <w:lang w:val="pt-BR"/>
        </w:rPr>
        <w:t>ư</w:t>
      </w:r>
      <w:r w:rsidRPr="00343479">
        <w:rPr>
          <w:sz w:val="28"/>
          <w:szCs w:val="28"/>
          <w:lang w:val="pt-BR"/>
        </w:rPr>
        <w:t xml:space="preserve">ờng nhằm cung cấp, trang bị kiến thức cho cán bộ </w:t>
      </w:r>
      <w:r w:rsidR="00E314A9" w:rsidRPr="00343479">
        <w:rPr>
          <w:sz w:val="28"/>
          <w:szCs w:val="28"/>
          <w:lang w:val="vi-VN"/>
        </w:rPr>
        <w:t>Đoàn</w:t>
      </w:r>
      <w:r w:rsidRPr="00343479">
        <w:rPr>
          <w:sz w:val="28"/>
          <w:szCs w:val="28"/>
          <w:lang w:val="pt-BR"/>
        </w:rPr>
        <w:t>, đoàn viên thanh niên; trong đó, nội dung tập trung vào việc phân loại, thu gom và xử lý chất thải rắn sinh hoạt, hạn chế rác thải nhựa, từ chối sử dụng sản phẩm nhựa dùng một lần và túi nilon khó phân hủy.</w:t>
      </w:r>
    </w:p>
    <w:p w14:paraId="2DADC13F" w14:textId="77777777" w:rsidR="00A867D9" w:rsidRDefault="00C032F1" w:rsidP="008A4785">
      <w:pPr>
        <w:spacing w:before="120" w:after="120" w:line="276" w:lineRule="auto"/>
        <w:ind w:firstLine="720"/>
        <w:jc w:val="both"/>
        <w:rPr>
          <w:sz w:val="28"/>
          <w:szCs w:val="28"/>
          <w:lang w:val="pt-BR"/>
        </w:rPr>
      </w:pPr>
      <w:r w:rsidRPr="00343479">
        <w:rPr>
          <w:b/>
          <w:sz w:val="28"/>
          <w:szCs w:val="28"/>
          <w:lang w:val="pt-BR"/>
        </w:rPr>
        <w:t>5.</w:t>
      </w:r>
      <w:r w:rsidRPr="00343479">
        <w:rPr>
          <w:sz w:val="28"/>
          <w:szCs w:val="28"/>
          <w:lang w:val="pt-BR"/>
        </w:rPr>
        <w:t xml:space="preserve"> Phát hiện và thông báo cho các cơ quan chức năng xử lý kịp thời các hành vi, các c</w:t>
      </w:r>
      <w:r w:rsidRPr="00343479">
        <w:rPr>
          <w:rFonts w:hint="eastAsia"/>
          <w:sz w:val="28"/>
          <w:szCs w:val="28"/>
          <w:lang w:val="pt-BR"/>
        </w:rPr>
        <w:t>ơ</w:t>
      </w:r>
      <w:r w:rsidRPr="00343479">
        <w:rPr>
          <w:sz w:val="28"/>
          <w:szCs w:val="28"/>
          <w:lang w:val="pt-BR"/>
        </w:rPr>
        <w:t xml:space="preserve"> sở có nguy c</w:t>
      </w:r>
      <w:r w:rsidRPr="00343479">
        <w:rPr>
          <w:rFonts w:hint="eastAsia"/>
          <w:sz w:val="28"/>
          <w:szCs w:val="28"/>
          <w:lang w:val="pt-BR"/>
        </w:rPr>
        <w:t>ơ</w:t>
      </w:r>
      <w:r w:rsidRPr="00343479">
        <w:rPr>
          <w:sz w:val="28"/>
          <w:szCs w:val="28"/>
          <w:lang w:val="pt-BR"/>
        </w:rPr>
        <w:t xml:space="preserve"> gây ô nhiễm môi tr</w:t>
      </w:r>
      <w:r w:rsidRPr="00343479">
        <w:rPr>
          <w:rFonts w:hint="eastAsia"/>
          <w:sz w:val="28"/>
          <w:szCs w:val="28"/>
          <w:lang w:val="pt-BR"/>
        </w:rPr>
        <w:t>ư</w:t>
      </w:r>
      <w:r w:rsidRPr="00343479">
        <w:rPr>
          <w:sz w:val="28"/>
          <w:szCs w:val="28"/>
          <w:lang w:val="pt-BR"/>
        </w:rPr>
        <w:t>ờng cao.</w:t>
      </w:r>
    </w:p>
    <w:p w14:paraId="2FBB7843" w14:textId="4070749E" w:rsidR="00724C53" w:rsidRPr="00724C53" w:rsidRDefault="00724C53" w:rsidP="008A4785">
      <w:pPr>
        <w:spacing w:before="120" w:after="120" w:line="276" w:lineRule="auto"/>
        <w:ind w:firstLine="720"/>
        <w:jc w:val="both"/>
        <w:rPr>
          <w:b/>
          <w:sz w:val="28"/>
          <w:szCs w:val="28"/>
          <w:u w:val="single"/>
          <w:lang w:val="pt-BR"/>
        </w:rPr>
      </w:pPr>
      <w:r>
        <w:rPr>
          <w:b/>
          <w:sz w:val="28"/>
          <w:szCs w:val="28"/>
          <w:u w:val="single"/>
          <w:lang w:val="pt-BR"/>
        </w:rPr>
        <w:t>III. LƯU Ý:</w:t>
      </w:r>
    </w:p>
    <w:p w14:paraId="4C95D5D6" w14:textId="1B73122D" w:rsidR="00E7445E" w:rsidRDefault="00B37178" w:rsidP="008A4785">
      <w:pPr>
        <w:spacing w:before="120" w:after="120" w:line="276" w:lineRule="auto"/>
        <w:ind w:firstLine="720"/>
        <w:jc w:val="both"/>
        <w:rPr>
          <w:sz w:val="28"/>
          <w:szCs w:val="28"/>
          <w:lang w:val="pt-BR"/>
        </w:rPr>
      </w:pPr>
      <w:r>
        <w:rPr>
          <w:sz w:val="28"/>
          <w:szCs w:val="28"/>
          <w:lang w:val="pt-BR"/>
        </w:rPr>
        <w:t xml:space="preserve">- </w:t>
      </w:r>
      <w:r w:rsidR="00E7445E">
        <w:rPr>
          <w:sz w:val="28"/>
          <w:szCs w:val="28"/>
          <w:lang w:val="pt-BR"/>
        </w:rPr>
        <w:t xml:space="preserve">Các </w:t>
      </w:r>
      <w:r w:rsidR="001B0307" w:rsidRPr="00343479">
        <w:rPr>
          <w:sz w:val="28"/>
          <w:szCs w:val="28"/>
          <w:lang w:val="pt-BR"/>
        </w:rPr>
        <w:t xml:space="preserve">đơn vị </w:t>
      </w:r>
      <w:r w:rsidR="00D51FF5" w:rsidRPr="00343479">
        <w:rPr>
          <w:sz w:val="28"/>
          <w:szCs w:val="28"/>
          <w:lang w:val="pt-BR"/>
        </w:rPr>
        <w:t>căn cứ tình hình thực tế tổ chức ra quân thực hiện</w:t>
      </w:r>
      <w:r w:rsidR="003C32C3" w:rsidRPr="00343479">
        <w:rPr>
          <w:sz w:val="28"/>
          <w:szCs w:val="28"/>
          <w:lang w:val="pt-BR"/>
        </w:rPr>
        <w:t xml:space="preserve">, </w:t>
      </w:r>
      <w:r w:rsidR="001112C1" w:rsidRPr="00343479">
        <w:rPr>
          <w:sz w:val="28"/>
          <w:szCs w:val="28"/>
          <w:lang w:val="pt-BR"/>
        </w:rPr>
        <w:t>t</w:t>
      </w:r>
      <w:r w:rsidR="00ED1998" w:rsidRPr="00343479">
        <w:rPr>
          <w:sz w:val="28"/>
          <w:szCs w:val="28"/>
          <w:lang w:val="pt-BR"/>
        </w:rPr>
        <w:t xml:space="preserve">reo phông, </w:t>
      </w:r>
      <w:r w:rsidR="00E9208B" w:rsidRPr="00343479">
        <w:rPr>
          <w:sz w:val="28"/>
          <w:szCs w:val="28"/>
          <w:lang w:val="pt-BR"/>
        </w:rPr>
        <w:t>b</w:t>
      </w:r>
      <w:r w:rsidR="00E9208B" w:rsidRPr="00343479">
        <w:rPr>
          <w:sz w:val="28"/>
          <w:szCs w:val="28"/>
          <w:lang w:val="vi-VN"/>
        </w:rPr>
        <w:t>ăng rôn</w:t>
      </w:r>
      <w:r w:rsidR="00ED1998" w:rsidRPr="00343479">
        <w:rPr>
          <w:sz w:val="28"/>
          <w:szCs w:val="28"/>
          <w:lang w:val="pt-BR"/>
        </w:rPr>
        <w:t xml:space="preserve"> tuyên truyền;</w:t>
      </w:r>
      <w:r w:rsidR="001112C1" w:rsidRPr="00343479">
        <w:rPr>
          <w:sz w:val="28"/>
          <w:szCs w:val="28"/>
          <w:lang w:val="pt-BR"/>
        </w:rPr>
        <w:t xml:space="preserve"> </w:t>
      </w:r>
      <w:r w:rsidR="003C32C3" w:rsidRPr="00343479">
        <w:rPr>
          <w:sz w:val="28"/>
          <w:szCs w:val="28"/>
          <w:lang w:val="pt-BR"/>
        </w:rPr>
        <w:t xml:space="preserve">chụp hình và đăng tải tin, bài trên các trang </w:t>
      </w:r>
      <w:r w:rsidR="00E7445E">
        <w:rPr>
          <w:sz w:val="28"/>
          <w:szCs w:val="28"/>
          <w:lang w:val="pt-BR"/>
        </w:rPr>
        <w:t xml:space="preserve">facebook </w:t>
      </w:r>
      <w:r w:rsidR="003C32C3" w:rsidRPr="00343479">
        <w:rPr>
          <w:sz w:val="28"/>
          <w:szCs w:val="28"/>
          <w:lang w:val="pt-BR"/>
        </w:rPr>
        <w:t>của đơn vị</w:t>
      </w:r>
      <w:r w:rsidR="00DA705B">
        <w:rPr>
          <w:sz w:val="28"/>
          <w:szCs w:val="28"/>
          <w:lang w:val="pt-BR"/>
        </w:rPr>
        <w:t xml:space="preserve"> trong quá trình thực hiện chiến dịch.</w:t>
      </w:r>
    </w:p>
    <w:p w14:paraId="0D0FD4D0" w14:textId="7ED3CA8C" w:rsidR="00D02963" w:rsidRPr="008A4785" w:rsidRDefault="00B37178" w:rsidP="008A4785">
      <w:pPr>
        <w:tabs>
          <w:tab w:val="left" w:pos="851"/>
          <w:tab w:val="left" w:pos="2814"/>
        </w:tabs>
        <w:spacing w:before="120" w:after="120" w:line="276" w:lineRule="auto"/>
        <w:ind w:firstLine="709"/>
        <w:jc w:val="both"/>
        <w:rPr>
          <w:sz w:val="28"/>
          <w:szCs w:val="28"/>
        </w:rPr>
      </w:pPr>
      <w:r>
        <w:rPr>
          <w:sz w:val="28"/>
          <w:szCs w:val="28"/>
          <w:lang w:val="pt-BR"/>
        </w:rPr>
        <w:t xml:space="preserve">-  </w:t>
      </w:r>
      <w:r w:rsidR="00E7445E">
        <w:rPr>
          <w:sz w:val="28"/>
          <w:szCs w:val="28"/>
          <w:lang w:val="pt-BR"/>
        </w:rPr>
        <w:t>B</w:t>
      </w:r>
      <w:r w:rsidR="00E7445E" w:rsidRPr="00343479">
        <w:rPr>
          <w:sz w:val="28"/>
          <w:szCs w:val="28"/>
          <w:lang w:val="pt-BR"/>
        </w:rPr>
        <w:t xml:space="preserve">áo cáo kết quả tổ chức các hoạt động </w:t>
      </w:r>
      <w:r w:rsidR="003C32C3" w:rsidRPr="00343479">
        <w:rPr>
          <w:sz w:val="28"/>
          <w:szCs w:val="28"/>
          <w:lang w:val="pt-BR"/>
        </w:rPr>
        <w:t xml:space="preserve">và gửi </w:t>
      </w:r>
      <w:r w:rsidR="001112C1" w:rsidRPr="00343479">
        <w:rPr>
          <w:sz w:val="28"/>
          <w:szCs w:val="28"/>
          <w:lang w:val="pt-BR"/>
        </w:rPr>
        <w:t xml:space="preserve">hình ảnh </w:t>
      </w:r>
      <w:r w:rsidR="00E7445E">
        <w:rPr>
          <w:sz w:val="28"/>
          <w:szCs w:val="28"/>
          <w:lang w:val="pt-BR"/>
        </w:rPr>
        <w:t xml:space="preserve">minh chứng </w:t>
      </w:r>
      <w:r w:rsidR="00967426" w:rsidRPr="00343479">
        <w:rPr>
          <w:sz w:val="28"/>
          <w:szCs w:val="28"/>
          <w:lang w:val="pt-BR"/>
        </w:rPr>
        <w:t xml:space="preserve">về </w:t>
      </w:r>
      <w:r w:rsidR="00E7445E">
        <w:rPr>
          <w:sz w:val="28"/>
          <w:szCs w:val="28"/>
          <w:lang w:val="pt-BR"/>
        </w:rPr>
        <w:t xml:space="preserve">huyện Đoàn </w:t>
      </w:r>
      <w:r w:rsidR="00FF16F8">
        <w:rPr>
          <w:sz w:val="28"/>
          <w:szCs w:val="28"/>
          <w:lang w:val="pt-BR"/>
        </w:rPr>
        <w:t>trước ngày 01</w:t>
      </w:r>
      <w:r w:rsidR="00DA705B">
        <w:rPr>
          <w:sz w:val="28"/>
          <w:szCs w:val="28"/>
          <w:lang w:val="pt-BR"/>
        </w:rPr>
        <w:t>/</w:t>
      </w:r>
      <w:r w:rsidR="00FF16F8">
        <w:rPr>
          <w:sz w:val="28"/>
          <w:szCs w:val="28"/>
          <w:lang w:val="pt-BR"/>
        </w:rPr>
        <w:t>10</w:t>
      </w:r>
      <w:r w:rsidR="001B0307" w:rsidRPr="00E7445E">
        <w:rPr>
          <w:sz w:val="28"/>
          <w:szCs w:val="28"/>
          <w:lang w:val="pt-BR"/>
        </w:rPr>
        <w:t>/2020</w:t>
      </w:r>
      <w:r w:rsidR="00042565">
        <w:rPr>
          <w:sz w:val="28"/>
          <w:szCs w:val="28"/>
          <w:lang w:val="pt-BR"/>
        </w:rPr>
        <w:t xml:space="preserve"> qua zalo </w:t>
      </w:r>
      <w:r w:rsidR="00042565" w:rsidRPr="00343479">
        <w:rPr>
          <w:color w:val="000000"/>
          <w:sz w:val="28"/>
          <w:szCs w:val="28"/>
        </w:rPr>
        <w:t>đồng chí</w:t>
      </w:r>
      <w:r w:rsidR="00042565">
        <w:rPr>
          <w:color w:val="000000"/>
          <w:sz w:val="28"/>
          <w:szCs w:val="28"/>
        </w:rPr>
        <w:t>: Triệu Trúc Ngân- PCT Hội LHTN VN huyện</w:t>
      </w:r>
      <w:r w:rsidR="00042565">
        <w:rPr>
          <w:sz w:val="28"/>
          <w:szCs w:val="28"/>
        </w:rPr>
        <w:t>, điện thoại</w:t>
      </w:r>
      <w:r w:rsidR="00042565" w:rsidRPr="00343479">
        <w:rPr>
          <w:sz w:val="28"/>
          <w:szCs w:val="28"/>
        </w:rPr>
        <w:t xml:space="preserve">: </w:t>
      </w:r>
      <w:r w:rsidR="00042565">
        <w:rPr>
          <w:sz w:val="28"/>
          <w:szCs w:val="28"/>
        </w:rPr>
        <w:t>0364.228.</w:t>
      </w:r>
      <w:r w:rsidR="00042565">
        <w:rPr>
          <w:sz w:val="28"/>
          <w:szCs w:val="28"/>
        </w:rPr>
        <w:t xml:space="preserve">294 hoặc </w:t>
      </w:r>
      <w:r w:rsidR="00042565">
        <w:rPr>
          <w:sz w:val="28"/>
          <w:szCs w:val="28"/>
          <w:lang w:val="pt-BR"/>
        </w:rPr>
        <w:t xml:space="preserve">email: </w:t>
      </w:r>
      <w:r w:rsidR="008A4785">
        <w:rPr>
          <w:sz w:val="28"/>
          <w:szCs w:val="28"/>
          <w:lang w:val="pt-BR"/>
        </w:rPr>
        <w:t>hoilhtnvnbudang@gmail.com.</w:t>
      </w:r>
      <w:bookmarkStart w:id="0" w:name="_GoBack"/>
      <w:bookmarkEnd w:id="0"/>
    </w:p>
    <w:p w14:paraId="6324BA95" w14:textId="541EEA28" w:rsidR="002D5454" w:rsidRPr="00D02963" w:rsidRDefault="002D5454" w:rsidP="008A4785">
      <w:pPr>
        <w:spacing w:before="120" w:after="120" w:line="276" w:lineRule="auto"/>
        <w:jc w:val="both"/>
        <w:rPr>
          <w:i/>
        </w:rPr>
      </w:pPr>
      <w:r w:rsidRPr="00D02963">
        <w:rPr>
          <w:i/>
          <w:sz w:val="28"/>
          <w:szCs w:val="28"/>
        </w:rPr>
        <w:tab/>
        <w:t xml:space="preserve">Trên đây là Công văn về </w:t>
      </w:r>
      <w:r w:rsidR="00E21A9B" w:rsidRPr="00D02963">
        <w:rPr>
          <w:i/>
          <w:sz w:val="28"/>
          <w:szCs w:val="28"/>
        </w:rPr>
        <w:t>v</w:t>
      </w:r>
      <w:r w:rsidR="00E21A9B" w:rsidRPr="00D02963">
        <w:rPr>
          <w:i/>
          <w:sz w:val="28"/>
          <w:szCs w:val="28"/>
          <w:lang w:val="vi-VN"/>
        </w:rPr>
        <w:t>iệc tổ</w:t>
      </w:r>
      <w:r w:rsidR="001B0307" w:rsidRPr="00D02963">
        <w:rPr>
          <w:i/>
          <w:sz w:val="28"/>
          <w:szCs w:val="28"/>
        </w:rPr>
        <w:t xml:space="preserve"> chức các hoạt </w:t>
      </w:r>
      <w:r w:rsidR="001B0307" w:rsidRPr="00D02963">
        <w:rPr>
          <w:rFonts w:hint="eastAsia"/>
          <w:i/>
          <w:sz w:val="28"/>
          <w:szCs w:val="28"/>
        </w:rPr>
        <w:t>đ</w:t>
      </w:r>
      <w:r w:rsidR="001B0307" w:rsidRPr="00D02963">
        <w:rPr>
          <w:i/>
          <w:sz w:val="28"/>
          <w:szCs w:val="28"/>
        </w:rPr>
        <w:t>ộng h</w:t>
      </w:r>
      <w:r w:rsidR="001B0307" w:rsidRPr="00D02963">
        <w:rPr>
          <w:rFonts w:hint="eastAsia"/>
          <w:i/>
          <w:sz w:val="28"/>
          <w:szCs w:val="28"/>
        </w:rPr>
        <w:t>ư</w:t>
      </w:r>
      <w:r w:rsidR="001B0307" w:rsidRPr="00D02963">
        <w:rPr>
          <w:i/>
          <w:sz w:val="28"/>
          <w:szCs w:val="28"/>
        </w:rPr>
        <w:t>ởng ứng Chiến dịch Làm cho thế giới sạch h</w:t>
      </w:r>
      <w:r w:rsidR="001B0307" w:rsidRPr="00D02963">
        <w:rPr>
          <w:rFonts w:hint="eastAsia"/>
          <w:i/>
          <w:sz w:val="28"/>
          <w:szCs w:val="28"/>
        </w:rPr>
        <w:t>ơ</w:t>
      </w:r>
      <w:r w:rsidR="001B0307" w:rsidRPr="00D02963">
        <w:rPr>
          <w:i/>
          <w:sz w:val="28"/>
          <w:szCs w:val="28"/>
        </w:rPr>
        <w:t>n n</w:t>
      </w:r>
      <w:r w:rsidR="001B0307" w:rsidRPr="00D02963">
        <w:rPr>
          <w:rFonts w:hint="eastAsia"/>
          <w:i/>
          <w:sz w:val="28"/>
          <w:szCs w:val="28"/>
        </w:rPr>
        <w:t>ă</w:t>
      </w:r>
      <w:r w:rsidR="001B0307" w:rsidRPr="00D02963">
        <w:rPr>
          <w:i/>
          <w:sz w:val="28"/>
          <w:szCs w:val="28"/>
        </w:rPr>
        <w:t>m 2020</w:t>
      </w:r>
      <w:r w:rsidRPr="00D02963">
        <w:rPr>
          <w:i/>
          <w:sz w:val="28"/>
          <w:szCs w:val="28"/>
        </w:rPr>
        <w:t xml:space="preserve">. Ban Thường vụ </w:t>
      </w:r>
      <w:r w:rsidR="00D02963" w:rsidRPr="00D02963">
        <w:rPr>
          <w:i/>
          <w:sz w:val="28"/>
          <w:szCs w:val="28"/>
        </w:rPr>
        <w:t xml:space="preserve">huyện </w:t>
      </w:r>
      <w:r w:rsidRPr="00D02963">
        <w:rPr>
          <w:i/>
          <w:sz w:val="28"/>
          <w:szCs w:val="28"/>
        </w:rPr>
        <w:t xml:space="preserve">Đoàn đề nghị </w:t>
      </w:r>
      <w:r w:rsidR="00D02963" w:rsidRPr="00D02963">
        <w:rPr>
          <w:i/>
          <w:sz w:val="28"/>
          <w:szCs w:val="28"/>
        </w:rPr>
        <w:t xml:space="preserve">BCH các cơ sở Đoàn </w:t>
      </w:r>
      <w:r w:rsidRPr="00D02963">
        <w:rPr>
          <w:i/>
          <w:sz w:val="28"/>
          <w:szCs w:val="28"/>
        </w:rPr>
        <w:t>và Đoàn trực thuộc</w:t>
      </w:r>
      <w:r w:rsidR="001B0307" w:rsidRPr="00D02963">
        <w:rPr>
          <w:i/>
          <w:sz w:val="28"/>
          <w:szCs w:val="28"/>
        </w:rPr>
        <w:t xml:space="preserve"> tập trung </w:t>
      </w:r>
      <w:r w:rsidR="002D2263" w:rsidRPr="00D02963">
        <w:rPr>
          <w:i/>
          <w:sz w:val="28"/>
          <w:szCs w:val="28"/>
        </w:rPr>
        <w:t xml:space="preserve">triển khai thực hiện </w:t>
      </w:r>
      <w:r w:rsidR="005E4197" w:rsidRPr="00D02963">
        <w:rPr>
          <w:i/>
          <w:sz w:val="28"/>
          <w:szCs w:val="28"/>
        </w:rPr>
        <w:t xml:space="preserve">có hiệu quả </w:t>
      </w:r>
      <w:r w:rsidR="002D2263" w:rsidRPr="00D02963">
        <w:rPr>
          <w:i/>
          <w:sz w:val="28"/>
          <w:szCs w:val="28"/>
        </w:rPr>
        <w:t>các yêu cầu đề ra.</w:t>
      </w:r>
    </w:p>
    <w:p w14:paraId="1316BF26" w14:textId="77777777" w:rsidR="002D5454" w:rsidRPr="00343479" w:rsidRDefault="002D5454" w:rsidP="008A4785">
      <w:pPr>
        <w:spacing w:before="120" w:after="120" w:line="276" w:lineRule="auto"/>
        <w:ind w:firstLine="709"/>
        <w:jc w:val="both"/>
        <w:rPr>
          <w:sz w:val="16"/>
          <w:szCs w:val="28"/>
        </w:rPr>
      </w:pPr>
    </w:p>
    <w:tbl>
      <w:tblPr>
        <w:tblW w:w="0" w:type="auto"/>
        <w:tblInd w:w="-176" w:type="dxa"/>
        <w:tblLook w:val="01E0" w:firstRow="1" w:lastRow="1" w:firstColumn="1" w:lastColumn="1" w:noHBand="0" w:noVBand="0"/>
      </w:tblPr>
      <w:tblGrid>
        <w:gridCol w:w="3686"/>
        <w:gridCol w:w="5670"/>
      </w:tblGrid>
      <w:tr w:rsidR="0042577E" w14:paraId="7040A704" w14:textId="77777777" w:rsidTr="00FD621D">
        <w:tc>
          <w:tcPr>
            <w:tcW w:w="3686" w:type="dxa"/>
          </w:tcPr>
          <w:p w14:paraId="038D606B" w14:textId="77777777" w:rsidR="0042577E" w:rsidRPr="00D02963" w:rsidRDefault="0042577E" w:rsidP="008A4785">
            <w:pPr>
              <w:tabs>
                <w:tab w:val="left" w:pos="670"/>
              </w:tabs>
              <w:spacing w:before="120" w:after="120" w:line="276" w:lineRule="auto"/>
              <w:jc w:val="both"/>
              <w:rPr>
                <w:b/>
                <w:sz w:val="28"/>
                <w:szCs w:val="28"/>
              </w:rPr>
            </w:pPr>
            <w:r w:rsidRPr="00D02963">
              <w:rPr>
                <w:b/>
                <w:sz w:val="28"/>
                <w:szCs w:val="28"/>
              </w:rPr>
              <w:t>Nơi nhận:</w:t>
            </w:r>
          </w:p>
          <w:p w14:paraId="61B8ABEE" w14:textId="77777777" w:rsidR="0042577E" w:rsidRPr="00D02963" w:rsidRDefault="0042577E" w:rsidP="008A4785">
            <w:pPr>
              <w:tabs>
                <w:tab w:val="left" w:pos="670"/>
              </w:tabs>
              <w:spacing w:before="120" w:after="120"/>
              <w:jc w:val="both"/>
              <w:rPr>
                <w:sz w:val="26"/>
                <w:szCs w:val="26"/>
              </w:rPr>
            </w:pPr>
            <w:r w:rsidRPr="00D02963">
              <w:rPr>
                <w:sz w:val="26"/>
                <w:szCs w:val="26"/>
              </w:rPr>
              <w:t>- Như Kính gửi;</w:t>
            </w:r>
          </w:p>
          <w:p w14:paraId="04A8B91C" w14:textId="77777777" w:rsidR="0042577E" w:rsidRPr="00D02963" w:rsidRDefault="0042577E" w:rsidP="008A4785">
            <w:pPr>
              <w:tabs>
                <w:tab w:val="left" w:pos="670"/>
              </w:tabs>
              <w:spacing w:before="120" w:after="120"/>
              <w:jc w:val="both"/>
              <w:rPr>
                <w:sz w:val="26"/>
                <w:szCs w:val="26"/>
              </w:rPr>
            </w:pPr>
            <w:r w:rsidRPr="00D02963">
              <w:rPr>
                <w:sz w:val="26"/>
                <w:szCs w:val="26"/>
              </w:rPr>
              <w:t>- Lưu Vp.</w:t>
            </w:r>
          </w:p>
          <w:p w14:paraId="57D20D02" w14:textId="77777777" w:rsidR="0042577E" w:rsidRDefault="0042577E" w:rsidP="008A4785">
            <w:pPr>
              <w:tabs>
                <w:tab w:val="left" w:pos="670"/>
              </w:tabs>
              <w:spacing w:before="120" w:after="120" w:line="276" w:lineRule="auto"/>
              <w:jc w:val="both"/>
            </w:pPr>
          </w:p>
        </w:tc>
        <w:tc>
          <w:tcPr>
            <w:tcW w:w="5670" w:type="dxa"/>
          </w:tcPr>
          <w:p w14:paraId="3049FB84" w14:textId="77777777" w:rsidR="0042577E" w:rsidRPr="006F2036" w:rsidRDefault="0042577E" w:rsidP="008A4785">
            <w:pPr>
              <w:tabs>
                <w:tab w:val="left" w:pos="670"/>
              </w:tabs>
              <w:spacing w:before="120" w:after="120" w:line="276" w:lineRule="auto"/>
              <w:rPr>
                <w:b/>
                <w:sz w:val="28"/>
                <w:szCs w:val="28"/>
              </w:rPr>
            </w:pPr>
            <w:r w:rsidRPr="006F2036">
              <w:rPr>
                <w:b/>
                <w:sz w:val="28"/>
                <w:szCs w:val="28"/>
              </w:rPr>
              <w:t xml:space="preserve">TM. BAN THƯỜNG VỤ </w:t>
            </w:r>
            <w:r>
              <w:rPr>
                <w:b/>
                <w:sz w:val="28"/>
                <w:szCs w:val="28"/>
              </w:rPr>
              <w:t>HUYỆN ĐOÀN</w:t>
            </w:r>
          </w:p>
          <w:p w14:paraId="2142BF1C" w14:textId="77777777" w:rsidR="0042577E" w:rsidRPr="006F2036" w:rsidRDefault="0042577E" w:rsidP="008A4785">
            <w:pPr>
              <w:tabs>
                <w:tab w:val="left" w:pos="670"/>
              </w:tabs>
              <w:spacing w:before="120" w:after="120" w:line="276" w:lineRule="auto"/>
              <w:jc w:val="center"/>
              <w:rPr>
                <w:sz w:val="28"/>
                <w:szCs w:val="28"/>
              </w:rPr>
            </w:pPr>
            <w:r w:rsidRPr="006F2036">
              <w:rPr>
                <w:sz w:val="28"/>
                <w:szCs w:val="28"/>
              </w:rPr>
              <w:t>BÍ THƯ</w:t>
            </w:r>
          </w:p>
          <w:p w14:paraId="18AA6BF1" w14:textId="77777777" w:rsidR="0042577E" w:rsidRPr="006F2036" w:rsidRDefault="0042577E" w:rsidP="008A4785">
            <w:pPr>
              <w:tabs>
                <w:tab w:val="left" w:pos="670"/>
              </w:tabs>
              <w:spacing w:before="120" w:after="120" w:line="276" w:lineRule="auto"/>
              <w:jc w:val="center"/>
              <w:rPr>
                <w:b/>
              </w:rPr>
            </w:pPr>
          </w:p>
          <w:p w14:paraId="5CFBBD10" w14:textId="77777777" w:rsidR="0042577E" w:rsidRPr="002310CE" w:rsidRDefault="0042577E" w:rsidP="008A4785">
            <w:pPr>
              <w:tabs>
                <w:tab w:val="left" w:pos="670"/>
              </w:tabs>
              <w:spacing w:before="120" w:after="120" w:line="276" w:lineRule="auto"/>
              <w:jc w:val="center"/>
              <w:rPr>
                <w:i/>
                <w:sz w:val="26"/>
                <w:szCs w:val="26"/>
              </w:rPr>
            </w:pPr>
            <w:r w:rsidRPr="002310CE">
              <w:rPr>
                <w:i/>
                <w:sz w:val="26"/>
                <w:szCs w:val="26"/>
              </w:rPr>
              <w:t>(Đã ký)</w:t>
            </w:r>
          </w:p>
          <w:p w14:paraId="4090F7B6" w14:textId="77777777" w:rsidR="0042577E" w:rsidRDefault="0042577E" w:rsidP="008A4785">
            <w:pPr>
              <w:tabs>
                <w:tab w:val="left" w:pos="670"/>
              </w:tabs>
              <w:spacing w:before="120" w:after="120" w:line="276" w:lineRule="auto"/>
              <w:rPr>
                <w:b/>
                <w:sz w:val="28"/>
                <w:szCs w:val="28"/>
              </w:rPr>
            </w:pPr>
          </w:p>
          <w:p w14:paraId="147BE659" w14:textId="77777777" w:rsidR="0042577E" w:rsidRPr="006F2036" w:rsidRDefault="0042577E" w:rsidP="008A4785">
            <w:pPr>
              <w:tabs>
                <w:tab w:val="left" w:pos="670"/>
              </w:tabs>
              <w:spacing w:before="120" w:after="120" w:line="276" w:lineRule="auto"/>
              <w:rPr>
                <w:sz w:val="28"/>
                <w:szCs w:val="28"/>
              </w:rPr>
            </w:pPr>
            <w:r>
              <w:rPr>
                <w:b/>
                <w:sz w:val="28"/>
                <w:szCs w:val="28"/>
              </w:rPr>
              <w:t xml:space="preserve">                             Đào Thị Quế</w:t>
            </w:r>
          </w:p>
        </w:tc>
      </w:tr>
      <w:tr w:rsidR="0042577E" w14:paraId="6F2D63BF" w14:textId="77777777" w:rsidTr="00FD621D">
        <w:tc>
          <w:tcPr>
            <w:tcW w:w="3686" w:type="dxa"/>
          </w:tcPr>
          <w:p w14:paraId="7B54379D" w14:textId="77777777" w:rsidR="0042577E" w:rsidRPr="006F2036" w:rsidRDefault="0042577E" w:rsidP="008A4785">
            <w:pPr>
              <w:tabs>
                <w:tab w:val="left" w:pos="670"/>
              </w:tabs>
              <w:spacing w:before="120" w:after="120" w:line="276" w:lineRule="auto"/>
              <w:jc w:val="both"/>
              <w:rPr>
                <w:b/>
              </w:rPr>
            </w:pPr>
          </w:p>
        </w:tc>
        <w:tc>
          <w:tcPr>
            <w:tcW w:w="5670" w:type="dxa"/>
          </w:tcPr>
          <w:p w14:paraId="68E68947" w14:textId="77777777" w:rsidR="0042577E" w:rsidRPr="006F2036" w:rsidRDefault="0042577E" w:rsidP="008A4785">
            <w:pPr>
              <w:tabs>
                <w:tab w:val="left" w:pos="670"/>
              </w:tabs>
              <w:spacing w:before="120" w:after="120" w:line="276" w:lineRule="auto"/>
              <w:rPr>
                <w:b/>
                <w:sz w:val="28"/>
                <w:szCs w:val="28"/>
              </w:rPr>
            </w:pPr>
          </w:p>
        </w:tc>
      </w:tr>
    </w:tbl>
    <w:p w14:paraId="4FBD100F" w14:textId="77777777" w:rsidR="002D5454" w:rsidRPr="00C4573A" w:rsidRDefault="002D5454" w:rsidP="00D02963">
      <w:pPr>
        <w:spacing w:after="120" w:line="276" w:lineRule="auto"/>
        <w:jc w:val="both"/>
        <w:rPr>
          <w:b/>
          <w:sz w:val="26"/>
          <w:szCs w:val="26"/>
        </w:rPr>
      </w:pPr>
    </w:p>
    <w:p w14:paraId="231DEEC3" w14:textId="77777777" w:rsidR="002D5454" w:rsidRDefault="002D5454" w:rsidP="00D02963">
      <w:pPr>
        <w:spacing w:after="120" w:line="276" w:lineRule="auto"/>
      </w:pPr>
    </w:p>
    <w:p w14:paraId="4E5D641D" w14:textId="77777777" w:rsidR="00B45B47" w:rsidRDefault="00B45B47" w:rsidP="00D02963">
      <w:pPr>
        <w:spacing w:after="120" w:line="276" w:lineRule="auto"/>
      </w:pPr>
    </w:p>
    <w:sectPr w:rsidR="00B45B47" w:rsidSect="008A4785">
      <w:headerReference w:type="default" r:id="rId7"/>
      <w:pgSz w:w="11907" w:h="16839" w:code="9"/>
      <w:pgMar w:top="993"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C77C0" w14:textId="77777777" w:rsidR="004F2CA4" w:rsidRDefault="004F2CA4" w:rsidP="002E03BC">
      <w:r>
        <w:separator/>
      </w:r>
    </w:p>
  </w:endnote>
  <w:endnote w:type="continuationSeparator" w:id="0">
    <w:p w14:paraId="30ED73CA" w14:textId="77777777" w:rsidR="004F2CA4" w:rsidRDefault="004F2CA4" w:rsidP="002E0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5E79D" w14:textId="77777777" w:rsidR="004F2CA4" w:rsidRDefault="004F2CA4" w:rsidP="002E03BC">
      <w:r>
        <w:separator/>
      </w:r>
    </w:p>
  </w:footnote>
  <w:footnote w:type="continuationSeparator" w:id="0">
    <w:p w14:paraId="2AD7F5F7" w14:textId="77777777" w:rsidR="004F2CA4" w:rsidRDefault="004F2CA4" w:rsidP="002E0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4BE7F" w14:textId="77777777" w:rsidR="00014DA9" w:rsidRDefault="00251985" w:rsidP="00014DA9">
    <w:pPr>
      <w:pStyle w:val="Header"/>
      <w:jc w:val="center"/>
    </w:pPr>
    <w:r>
      <w:fldChar w:fldCharType="begin"/>
    </w:r>
    <w:r w:rsidR="007B61FF">
      <w:instrText xml:space="preserve"> PAGE   \* MERGEFORMAT </w:instrText>
    </w:r>
    <w:r>
      <w:fldChar w:fldCharType="separate"/>
    </w:r>
    <w:r w:rsidR="008A4785">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454"/>
    <w:rsid w:val="00042565"/>
    <w:rsid w:val="000D01C5"/>
    <w:rsid w:val="00101628"/>
    <w:rsid w:val="001112C1"/>
    <w:rsid w:val="001216EF"/>
    <w:rsid w:val="00125582"/>
    <w:rsid w:val="00167AE1"/>
    <w:rsid w:val="001A75D6"/>
    <w:rsid w:val="001B0307"/>
    <w:rsid w:val="001E369C"/>
    <w:rsid w:val="00251985"/>
    <w:rsid w:val="00270199"/>
    <w:rsid w:val="00272722"/>
    <w:rsid w:val="0028427C"/>
    <w:rsid w:val="002D2263"/>
    <w:rsid w:val="002D5454"/>
    <w:rsid w:val="002E03BC"/>
    <w:rsid w:val="00333EE1"/>
    <w:rsid w:val="00343479"/>
    <w:rsid w:val="00397AA4"/>
    <w:rsid w:val="00397E89"/>
    <w:rsid w:val="003C32C3"/>
    <w:rsid w:val="0042577E"/>
    <w:rsid w:val="00477977"/>
    <w:rsid w:val="00494E20"/>
    <w:rsid w:val="004B1551"/>
    <w:rsid w:val="004E1E2A"/>
    <w:rsid w:val="004F2CA4"/>
    <w:rsid w:val="00505366"/>
    <w:rsid w:val="005E4197"/>
    <w:rsid w:val="005F4071"/>
    <w:rsid w:val="00724C53"/>
    <w:rsid w:val="00731703"/>
    <w:rsid w:val="007B61FF"/>
    <w:rsid w:val="008651EB"/>
    <w:rsid w:val="008A4785"/>
    <w:rsid w:val="00967426"/>
    <w:rsid w:val="009A70F6"/>
    <w:rsid w:val="00A72AC4"/>
    <w:rsid w:val="00A81922"/>
    <w:rsid w:val="00A867D9"/>
    <w:rsid w:val="00A979E0"/>
    <w:rsid w:val="00AC688D"/>
    <w:rsid w:val="00AD14B2"/>
    <w:rsid w:val="00B37178"/>
    <w:rsid w:val="00B45B47"/>
    <w:rsid w:val="00B70D95"/>
    <w:rsid w:val="00B71596"/>
    <w:rsid w:val="00C032F1"/>
    <w:rsid w:val="00C700D3"/>
    <w:rsid w:val="00C82AD3"/>
    <w:rsid w:val="00CD2189"/>
    <w:rsid w:val="00CF10B0"/>
    <w:rsid w:val="00D02963"/>
    <w:rsid w:val="00D15E70"/>
    <w:rsid w:val="00D42BA3"/>
    <w:rsid w:val="00D51FF5"/>
    <w:rsid w:val="00DA705B"/>
    <w:rsid w:val="00E21A9B"/>
    <w:rsid w:val="00E24732"/>
    <w:rsid w:val="00E314A9"/>
    <w:rsid w:val="00E41277"/>
    <w:rsid w:val="00E540A8"/>
    <w:rsid w:val="00E7445E"/>
    <w:rsid w:val="00E9208B"/>
    <w:rsid w:val="00ED1998"/>
    <w:rsid w:val="00F2085A"/>
    <w:rsid w:val="00F65FFD"/>
    <w:rsid w:val="00FD3094"/>
    <w:rsid w:val="00FF16F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C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45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454"/>
    <w:pPr>
      <w:ind w:left="720"/>
      <w:contextualSpacing/>
    </w:pPr>
  </w:style>
  <w:style w:type="paragraph" w:styleId="Header">
    <w:name w:val="header"/>
    <w:basedOn w:val="Normal"/>
    <w:link w:val="HeaderChar"/>
    <w:uiPriority w:val="99"/>
    <w:unhideWhenUsed/>
    <w:rsid w:val="002D5454"/>
    <w:pPr>
      <w:tabs>
        <w:tab w:val="center" w:pos="4680"/>
        <w:tab w:val="right" w:pos="9360"/>
      </w:tabs>
    </w:pPr>
  </w:style>
  <w:style w:type="character" w:customStyle="1" w:styleId="HeaderChar">
    <w:name w:val="Header Char"/>
    <w:basedOn w:val="DefaultParagraphFont"/>
    <w:link w:val="Header"/>
    <w:uiPriority w:val="99"/>
    <w:rsid w:val="002D5454"/>
    <w:rPr>
      <w:rFonts w:eastAsia="Times New Roman" w:cs="Times New Roman"/>
      <w:sz w:val="24"/>
      <w:szCs w:val="24"/>
    </w:rPr>
  </w:style>
  <w:style w:type="character" w:styleId="Hyperlink">
    <w:name w:val="Hyperlink"/>
    <w:basedOn w:val="DefaultParagraphFont"/>
    <w:uiPriority w:val="99"/>
    <w:unhideWhenUsed/>
    <w:rsid w:val="002D5454"/>
    <w:rPr>
      <w:color w:val="0000FF" w:themeColor="hyperlink"/>
      <w:u w:val="single"/>
    </w:rPr>
  </w:style>
  <w:style w:type="table" w:styleId="TableGrid">
    <w:name w:val="Table Grid"/>
    <w:basedOn w:val="TableNormal"/>
    <w:uiPriority w:val="59"/>
    <w:rsid w:val="00425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45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454"/>
    <w:pPr>
      <w:ind w:left="720"/>
      <w:contextualSpacing/>
    </w:pPr>
  </w:style>
  <w:style w:type="paragraph" w:styleId="Header">
    <w:name w:val="header"/>
    <w:basedOn w:val="Normal"/>
    <w:link w:val="HeaderChar"/>
    <w:uiPriority w:val="99"/>
    <w:unhideWhenUsed/>
    <w:rsid w:val="002D5454"/>
    <w:pPr>
      <w:tabs>
        <w:tab w:val="center" w:pos="4680"/>
        <w:tab w:val="right" w:pos="9360"/>
      </w:tabs>
    </w:pPr>
  </w:style>
  <w:style w:type="character" w:customStyle="1" w:styleId="HeaderChar">
    <w:name w:val="Header Char"/>
    <w:basedOn w:val="DefaultParagraphFont"/>
    <w:link w:val="Header"/>
    <w:uiPriority w:val="99"/>
    <w:rsid w:val="002D5454"/>
    <w:rPr>
      <w:rFonts w:eastAsia="Times New Roman" w:cs="Times New Roman"/>
      <w:sz w:val="24"/>
      <w:szCs w:val="24"/>
    </w:rPr>
  </w:style>
  <w:style w:type="character" w:styleId="Hyperlink">
    <w:name w:val="Hyperlink"/>
    <w:basedOn w:val="DefaultParagraphFont"/>
    <w:uiPriority w:val="99"/>
    <w:unhideWhenUsed/>
    <w:rsid w:val="002D5454"/>
    <w:rPr>
      <w:color w:val="0000FF" w:themeColor="hyperlink"/>
      <w:u w:val="single"/>
    </w:rPr>
  </w:style>
  <w:style w:type="table" w:styleId="TableGrid">
    <w:name w:val="Table Grid"/>
    <w:basedOn w:val="TableNormal"/>
    <w:uiPriority w:val="59"/>
    <w:rsid w:val="00425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chipcomputer</cp:lastModifiedBy>
  <cp:revision>10</cp:revision>
  <dcterms:created xsi:type="dcterms:W3CDTF">2020-09-18T02:12:00Z</dcterms:created>
  <dcterms:modified xsi:type="dcterms:W3CDTF">2020-09-18T02:51:00Z</dcterms:modified>
</cp:coreProperties>
</file>