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43F" w:rsidRPr="00F8119F" w:rsidRDefault="0018443F" w:rsidP="00F8119F">
      <w:pPr>
        <w:tabs>
          <w:tab w:val="left" w:pos="4140"/>
        </w:tabs>
        <w:spacing w:line="276" w:lineRule="auto"/>
      </w:pPr>
      <w:r w:rsidRPr="00F8119F">
        <w:t>HỘI LIÊN HIỆP THANH NIÊN VIỆT NAM</w:t>
      </w:r>
    </w:p>
    <w:p w:rsidR="0018443F" w:rsidRPr="00F8119F" w:rsidRDefault="0018443F" w:rsidP="00F8119F">
      <w:pPr>
        <w:tabs>
          <w:tab w:val="left" w:pos="4140"/>
        </w:tabs>
        <w:spacing w:line="276" w:lineRule="auto"/>
      </w:pPr>
      <w:r w:rsidRPr="00F8119F">
        <w:rPr>
          <w:b/>
        </w:rPr>
        <w:t xml:space="preserve">            ỦY BAN HUYỆN BÙ ĐĂNG</w:t>
      </w:r>
      <w:r w:rsidRPr="00F8119F">
        <w:tab/>
      </w:r>
      <w:r w:rsidRPr="00F8119F">
        <w:tab/>
        <w:t xml:space="preserve">    </w:t>
      </w:r>
    </w:p>
    <w:p w:rsidR="0018443F" w:rsidRPr="00F8119F" w:rsidRDefault="0018443F" w:rsidP="00F8119F">
      <w:pPr>
        <w:tabs>
          <w:tab w:val="left" w:pos="4140"/>
        </w:tabs>
        <w:spacing w:line="276" w:lineRule="auto"/>
      </w:pPr>
      <w:r w:rsidRPr="00F8119F">
        <w:t xml:space="preserve">                                ***</w:t>
      </w:r>
      <w:r w:rsidRPr="00F8119F">
        <w:rPr>
          <w:i/>
        </w:rPr>
        <w:t xml:space="preserve"> </w:t>
      </w:r>
      <w:r w:rsidRPr="00F8119F">
        <w:rPr>
          <w:i/>
        </w:rPr>
        <w:tab/>
      </w:r>
      <w:r w:rsidRPr="00F8119F">
        <w:rPr>
          <w:i/>
        </w:rPr>
        <w:tab/>
        <w:t xml:space="preserve">             Bù Đăng, ngày 0</w:t>
      </w:r>
      <w:r>
        <w:rPr>
          <w:i/>
        </w:rPr>
        <w:t xml:space="preserve">5 </w:t>
      </w:r>
      <w:r w:rsidRPr="00F8119F">
        <w:rPr>
          <w:i/>
        </w:rPr>
        <w:t xml:space="preserve">tháng </w:t>
      </w:r>
      <w:r>
        <w:rPr>
          <w:i/>
        </w:rPr>
        <w:t>10</w:t>
      </w:r>
      <w:r w:rsidRPr="00F8119F">
        <w:rPr>
          <w:i/>
        </w:rPr>
        <w:t xml:space="preserve"> năm 201</w:t>
      </w:r>
      <w:r>
        <w:rPr>
          <w:i/>
        </w:rPr>
        <w:t>7</w:t>
      </w:r>
    </w:p>
    <w:p w:rsidR="0018443F" w:rsidRPr="00F8119F" w:rsidRDefault="0018443F" w:rsidP="00F8119F">
      <w:pPr>
        <w:tabs>
          <w:tab w:val="left" w:pos="4140"/>
        </w:tabs>
        <w:spacing w:line="276" w:lineRule="auto"/>
      </w:pPr>
      <w:r w:rsidRPr="00F8119F">
        <w:t xml:space="preserve">                      Số</w:t>
      </w:r>
      <w:r>
        <w:t>: 05</w:t>
      </w:r>
      <w:r w:rsidRPr="00F8119F">
        <w:t xml:space="preserve"> -KH/UBH</w:t>
      </w:r>
    </w:p>
    <w:p w:rsidR="0018443F" w:rsidRPr="00F8119F" w:rsidRDefault="0018443F" w:rsidP="00F8119F">
      <w:pPr>
        <w:spacing w:line="276" w:lineRule="auto"/>
        <w:ind w:firstLine="810"/>
      </w:pPr>
      <w:r w:rsidRPr="00F8119F">
        <w:tab/>
        <w:t xml:space="preserve">  </w:t>
      </w:r>
    </w:p>
    <w:p w:rsidR="0018443F" w:rsidRPr="00F8119F" w:rsidRDefault="0018443F" w:rsidP="00F8119F">
      <w:pPr>
        <w:spacing w:line="276" w:lineRule="auto"/>
        <w:ind w:firstLine="720"/>
        <w:jc w:val="center"/>
        <w:rPr>
          <w:b/>
        </w:rPr>
      </w:pPr>
      <w:r w:rsidRPr="00F8119F">
        <w:rPr>
          <w:b/>
        </w:rPr>
        <w:t>KẾ HOẠCH</w:t>
      </w:r>
    </w:p>
    <w:p w:rsidR="0018443F" w:rsidRPr="00F8119F" w:rsidRDefault="0018443F" w:rsidP="00F8119F">
      <w:pPr>
        <w:spacing w:line="276" w:lineRule="auto"/>
        <w:jc w:val="center"/>
        <w:rPr>
          <w:b/>
        </w:rPr>
      </w:pPr>
      <w:r w:rsidRPr="00F8119F">
        <w:rPr>
          <w:b/>
        </w:rPr>
        <w:t xml:space="preserve">Tổ chức </w:t>
      </w:r>
      <w:r>
        <w:rPr>
          <w:b/>
        </w:rPr>
        <w:t>Lễ</w:t>
      </w:r>
      <w:r w:rsidRPr="00F8119F">
        <w:rPr>
          <w:b/>
        </w:rPr>
        <w:t xml:space="preserve"> kỷ niệm 6</w:t>
      </w:r>
      <w:r>
        <w:rPr>
          <w:b/>
        </w:rPr>
        <w:t>1</w:t>
      </w:r>
      <w:r w:rsidRPr="00F8119F">
        <w:rPr>
          <w:b/>
        </w:rPr>
        <w:t xml:space="preserve"> năm ngày truyền thống Hội LHTN Việt Nam</w:t>
      </w:r>
    </w:p>
    <w:p w:rsidR="0018443F" w:rsidRPr="00F8119F" w:rsidRDefault="0018443F" w:rsidP="004D0669">
      <w:pPr>
        <w:spacing w:line="276" w:lineRule="auto"/>
        <w:ind w:firstLine="550"/>
        <w:jc w:val="center"/>
        <w:rPr>
          <w:b/>
        </w:rPr>
      </w:pPr>
      <w:r w:rsidRPr="00F8119F">
        <w:rPr>
          <w:b/>
        </w:rPr>
        <w:t>(15/10/1956-15/10/201</w:t>
      </w:r>
      <w:r>
        <w:rPr>
          <w:b/>
        </w:rPr>
        <w:t>7</w:t>
      </w:r>
      <w:r w:rsidRPr="00F8119F">
        <w:rPr>
          <w:b/>
        </w:rPr>
        <w:t>)</w:t>
      </w:r>
      <w:r>
        <w:rPr>
          <w:b/>
        </w:rPr>
        <w:t xml:space="preserve"> và tổ chức “phiên tòa giả định” tuyên truyền phổ biến pháp luật cho thanh niên năm 2017</w:t>
      </w:r>
      <w:r w:rsidRPr="00F8119F">
        <w:rPr>
          <w:b/>
        </w:rPr>
        <w:t>.</w:t>
      </w:r>
    </w:p>
    <w:p w:rsidR="0018443F" w:rsidRPr="00F8119F" w:rsidRDefault="0018443F" w:rsidP="00F8119F">
      <w:pPr>
        <w:spacing w:line="276" w:lineRule="auto"/>
        <w:ind w:firstLine="550"/>
        <w:jc w:val="center"/>
        <w:rPr>
          <w:b/>
        </w:rPr>
      </w:pPr>
    </w:p>
    <w:p w:rsidR="0018443F" w:rsidRPr="00F8119F" w:rsidRDefault="0018443F" w:rsidP="00F8119F">
      <w:pPr>
        <w:spacing w:line="276" w:lineRule="auto"/>
        <w:ind w:firstLine="550"/>
        <w:jc w:val="both"/>
      </w:pPr>
      <w:r w:rsidRPr="00F8119F">
        <w:t xml:space="preserve">Căn cứ kế hoạch số </w:t>
      </w:r>
      <w:r>
        <w:t>10</w:t>
      </w:r>
      <w:r w:rsidRPr="00F8119F">
        <w:t xml:space="preserve">-KH/UBH ngày 25 tháng </w:t>
      </w:r>
      <w:r>
        <w:t>9</w:t>
      </w:r>
      <w:r w:rsidRPr="00F8119F">
        <w:t xml:space="preserve"> năm 201</w:t>
      </w:r>
      <w:r>
        <w:t>7</w:t>
      </w:r>
      <w:r w:rsidRPr="00F8119F">
        <w:t xml:space="preserve"> của Ủy ban Hội LHTN VN Tỉnh Bình Phước về việc tổ chức các hoạt động kỷ niệm </w:t>
      </w:r>
      <w:r>
        <w:t>61</w:t>
      </w:r>
      <w:r w:rsidRPr="00F8119F">
        <w:t xml:space="preserve"> năm ngày truyền thống Hội LHTN VN (15/10/1956-15/10/201</w:t>
      </w:r>
      <w:r>
        <w:t>7</w:t>
      </w:r>
      <w:r w:rsidRPr="00F8119F">
        <w:t>);</w:t>
      </w:r>
    </w:p>
    <w:p w:rsidR="0018443F" w:rsidRPr="00F8119F" w:rsidRDefault="0018443F" w:rsidP="004D0669">
      <w:pPr>
        <w:spacing w:line="276" w:lineRule="auto"/>
        <w:ind w:firstLine="550"/>
        <w:jc w:val="both"/>
      </w:pPr>
      <w:r w:rsidRPr="00F8119F">
        <w:t>Căn cứ Chương trình công tác Hội và phong trào thanh niên huyện Bù Đăng năm 201</w:t>
      </w:r>
      <w:r>
        <w:t>7</w:t>
      </w:r>
      <w:r w:rsidRPr="00F8119F">
        <w:t>,  Ủy ban Hội LHTN VN huyện xây dựng kế hoạch tổ chức mít tinh kỷ niệm 6</w:t>
      </w:r>
      <w:r>
        <w:t>1</w:t>
      </w:r>
      <w:r w:rsidRPr="00F8119F">
        <w:t xml:space="preserve"> năm ngày truyền thống Hội LHTN Việt Nam (15/10/1956-15/10/201</w:t>
      </w:r>
      <w:r>
        <w:t>7</w:t>
      </w:r>
      <w:r w:rsidRPr="00F8119F">
        <w:t xml:space="preserve">) và </w:t>
      </w:r>
      <w:r>
        <w:t>tổ chức “phiên tòa giả định” tuyên truyền phổ biến pháp luật cho thanh niên</w:t>
      </w:r>
      <w:r w:rsidRPr="00F8119F">
        <w:t xml:space="preserve"> nội dung cụ thể như sau:</w:t>
      </w:r>
    </w:p>
    <w:p w:rsidR="0018443F" w:rsidRPr="00F8119F" w:rsidRDefault="0018443F" w:rsidP="00F8119F">
      <w:pPr>
        <w:tabs>
          <w:tab w:val="center" w:pos="5117"/>
        </w:tabs>
        <w:spacing w:line="276" w:lineRule="auto"/>
        <w:jc w:val="both"/>
        <w:rPr>
          <w:b/>
        </w:rPr>
      </w:pPr>
      <w:r w:rsidRPr="00F8119F">
        <w:rPr>
          <w:b/>
        </w:rPr>
        <w:t xml:space="preserve">          I. MỤC ĐÍCH, YÊU CẦU:</w:t>
      </w:r>
      <w:r w:rsidRPr="00F8119F">
        <w:rPr>
          <w:b/>
        </w:rPr>
        <w:tab/>
      </w:r>
    </w:p>
    <w:p w:rsidR="0018443F" w:rsidRPr="00F8119F" w:rsidRDefault="0018443F" w:rsidP="00F8119F">
      <w:pPr>
        <w:spacing w:line="276" w:lineRule="auto"/>
        <w:ind w:firstLine="720"/>
        <w:jc w:val="both"/>
      </w:pPr>
      <w:r w:rsidRPr="00F8119F">
        <w:t>Nhằm tuyên truyền, giáo dục về lịch sử 6</w:t>
      </w:r>
      <w:r>
        <w:t>1</w:t>
      </w:r>
      <w:r w:rsidRPr="00F8119F">
        <w:t xml:space="preserve"> năm hình thành và phát triển của Hội LHTN VN; giáo dục tryền thống lịch sử của dân tộc, lòng yêu nước với giáo dục lý tưởng cách mạng cho hội viên, thanh niên.</w:t>
      </w:r>
    </w:p>
    <w:p w:rsidR="0018443F" w:rsidRPr="00F8119F" w:rsidRDefault="0018443F" w:rsidP="00F8119F">
      <w:pPr>
        <w:spacing w:line="276" w:lineRule="auto"/>
        <w:ind w:firstLine="720"/>
        <w:jc w:val="both"/>
      </w:pPr>
      <w:r w:rsidRPr="00F8119F">
        <w:t>Đẩy mạnh tuyên truyền giáo dục cho hội viên, thanh niên ý thức phấn đấu, vươn lên, lập thân, lập nghiệp, xây dựng đất nước, nêu cao tinh thần xung kích tình nguyện vì an sinh xã hội, vì cuộc sống cộng đồng.</w:t>
      </w:r>
    </w:p>
    <w:p w:rsidR="0018443F" w:rsidRPr="004D0669" w:rsidRDefault="0018443F" w:rsidP="004D0669">
      <w:pPr>
        <w:ind w:firstLine="720"/>
        <w:jc w:val="both"/>
      </w:pPr>
      <w:r w:rsidRPr="004D0669">
        <w:t xml:space="preserve">Tạo điều kiện cho học sinh của ngành Giáo dục và Đào tạo thành phố củng cố kiến thức pháp luật, tiếp cận thực tiễn pháp luật thông qua việc tham dự “Phiên tòa giả định”. </w:t>
      </w:r>
    </w:p>
    <w:p w:rsidR="0018443F" w:rsidRPr="004D0669" w:rsidRDefault="0018443F" w:rsidP="004D0669">
      <w:pPr>
        <w:ind w:firstLine="720"/>
        <w:jc w:val="both"/>
      </w:pPr>
      <w:r w:rsidRPr="004D0669">
        <w:t xml:space="preserve">Nâng cao ý thức pháp luật của học sinh; hình thành chuẩn mực ứng xử văn minh phù hợp với các quy tắc của pháp luật. </w:t>
      </w:r>
    </w:p>
    <w:p w:rsidR="0018443F" w:rsidRPr="00F8119F" w:rsidRDefault="0018443F" w:rsidP="00F8119F">
      <w:pPr>
        <w:spacing w:line="276" w:lineRule="auto"/>
        <w:ind w:firstLine="720"/>
        <w:jc w:val="both"/>
      </w:pPr>
      <w:r w:rsidRPr="00F8119F">
        <w:t xml:space="preserve">Lễ </w:t>
      </w:r>
      <w:r>
        <w:t>kỷ niệm</w:t>
      </w:r>
      <w:r w:rsidRPr="00F8119F">
        <w:t xml:space="preserve"> và </w:t>
      </w:r>
      <w:r>
        <w:t>phiên tòa giả định</w:t>
      </w:r>
      <w:r w:rsidRPr="00F8119F">
        <w:t xml:space="preserve"> phải được chuẩn bị chu đáo, tiết kiệm, thiết thực và hiệu quả.</w:t>
      </w:r>
    </w:p>
    <w:p w:rsidR="0018443F" w:rsidRPr="00F8119F" w:rsidRDefault="0018443F" w:rsidP="00F8119F">
      <w:pPr>
        <w:spacing w:line="276" w:lineRule="auto"/>
        <w:ind w:firstLine="720"/>
        <w:jc w:val="both"/>
      </w:pPr>
      <w:r w:rsidRPr="00F8119F">
        <w:rPr>
          <w:b/>
          <w:bCs/>
        </w:rPr>
        <w:t>II. THỜI GIAN, ĐỊA ĐIỂM.</w:t>
      </w:r>
    </w:p>
    <w:p w:rsidR="0018443F" w:rsidRPr="00F8119F" w:rsidRDefault="0018443F" w:rsidP="00F8119F">
      <w:pPr>
        <w:spacing w:line="276" w:lineRule="auto"/>
        <w:ind w:firstLine="720"/>
        <w:jc w:val="both"/>
        <w:rPr>
          <w:b/>
          <w:bCs/>
        </w:rPr>
      </w:pPr>
      <w:r w:rsidRPr="00F8119F">
        <w:rPr>
          <w:b/>
          <w:bCs/>
        </w:rPr>
        <w:t>1. Thời gian:</w:t>
      </w:r>
      <w:r w:rsidRPr="00F8119F">
        <w:rPr>
          <w:bCs/>
        </w:rPr>
        <w:t xml:space="preserve"> </w:t>
      </w:r>
      <w:r w:rsidRPr="007B7403">
        <w:rPr>
          <w:b/>
          <w:bCs/>
        </w:rPr>
        <w:t>7h</w:t>
      </w:r>
      <w:r>
        <w:rPr>
          <w:b/>
          <w:bCs/>
        </w:rPr>
        <w:t>3</w:t>
      </w:r>
      <w:r w:rsidRPr="007B7403">
        <w:rPr>
          <w:b/>
          <w:bCs/>
        </w:rPr>
        <w:t>0</w:t>
      </w:r>
      <w:r w:rsidRPr="00F8119F">
        <w:rPr>
          <w:bCs/>
        </w:rPr>
        <w:t xml:space="preserve"> ngày </w:t>
      </w:r>
      <w:r w:rsidRPr="007B7403">
        <w:rPr>
          <w:b/>
          <w:bCs/>
        </w:rPr>
        <w:t>14/10/2016</w:t>
      </w:r>
      <w:r>
        <w:rPr>
          <w:bCs/>
        </w:rPr>
        <w:t>. (Thứ 7</w:t>
      </w:r>
      <w:r w:rsidRPr="00F8119F">
        <w:rPr>
          <w:bCs/>
        </w:rPr>
        <w:t>).</w:t>
      </w:r>
    </w:p>
    <w:p w:rsidR="0018443F" w:rsidRPr="00F8119F" w:rsidRDefault="0018443F" w:rsidP="00F8119F">
      <w:pPr>
        <w:spacing w:line="276" w:lineRule="auto"/>
        <w:ind w:firstLine="720"/>
        <w:jc w:val="both"/>
        <w:rPr>
          <w:bCs/>
        </w:rPr>
      </w:pPr>
      <w:r w:rsidRPr="00F8119F">
        <w:rPr>
          <w:b/>
          <w:bCs/>
        </w:rPr>
        <w:t>2. Địa điểm:</w:t>
      </w:r>
      <w:r w:rsidRPr="00F8119F">
        <w:rPr>
          <w:bCs/>
        </w:rPr>
        <w:t xml:space="preserve"> </w:t>
      </w:r>
      <w:r>
        <w:rPr>
          <w:bCs/>
        </w:rPr>
        <w:t>Trường THPT Bù Đăng</w:t>
      </w:r>
    </w:p>
    <w:p w:rsidR="0018443F" w:rsidRPr="00F8119F" w:rsidRDefault="0018443F" w:rsidP="00F8119F">
      <w:pPr>
        <w:spacing w:line="276" w:lineRule="auto"/>
        <w:ind w:firstLine="720"/>
        <w:jc w:val="both"/>
        <w:rPr>
          <w:b/>
        </w:rPr>
      </w:pPr>
      <w:r w:rsidRPr="00F8119F">
        <w:rPr>
          <w:b/>
        </w:rPr>
        <w:t>III. ĐỐI TƯỢNG, SỐ LƯỢNG.</w:t>
      </w:r>
    </w:p>
    <w:p w:rsidR="0018443F" w:rsidRPr="00F8119F" w:rsidRDefault="0018443F" w:rsidP="00F8119F">
      <w:pPr>
        <w:spacing w:line="276" w:lineRule="auto"/>
        <w:ind w:firstLine="720"/>
        <w:jc w:val="both"/>
        <w:rPr>
          <w:b/>
        </w:rPr>
      </w:pPr>
      <w:r w:rsidRPr="00F8119F">
        <w:rPr>
          <w:b/>
        </w:rPr>
        <w:t xml:space="preserve">1.Số lượng: </w:t>
      </w:r>
      <w:r>
        <w:rPr>
          <w:b/>
        </w:rPr>
        <w:t>3</w:t>
      </w:r>
      <w:r w:rsidRPr="007B7403">
        <w:t>0 đại biểu.</w:t>
      </w:r>
    </w:p>
    <w:p w:rsidR="0018443F" w:rsidRPr="00F8119F" w:rsidRDefault="0018443F" w:rsidP="00F8119F">
      <w:pPr>
        <w:spacing w:line="276" w:lineRule="auto"/>
        <w:ind w:firstLine="720"/>
        <w:jc w:val="both"/>
      </w:pPr>
      <w:r w:rsidRPr="00F8119F">
        <w:rPr>
          <w:b/>
        </w:rPr>
        <w:t xml:space="preserve">2.Đối tượng: </w:t>
      </w:r>
      <w:r w:rsidRPr="00F8119F">
        <w:t>Mời lãnh đạo Tỉnh Đoàn, Hội LHTN VN Tỉnh; Thường trực Huyện ủy- UBND-UBMTTQ VN huyện, các ban ngành đoàn thể huyện, đài phát thanh truyền hình huyện; Bí thư hoặc phó BT Đoàn các xã, TT, cơ quan HCSN-LLVT.</w:t>
      </w:r>
    </w:p>
    <w:p w:rsidR="0018443F" w:rsidRDefault="0018443F" w:rsidP="00F8119F">
      <w:pPr>
        <w:spacing w:line="276" w:lineRule="auto"/>
        <w:ind w:firstLine="720"/>
        <w:jc w:val="both"/>
      </w:pPr>
      <w:r w:rsidRPr="00F8119F">
        <w:t>+ UBH các xã, TT và các câu lạc bộ trực thuộc tham gia dự Lễ mít tinh.</w:t>
      </w:r>
    </w:p>
    <w:p w:rsidR="0018443F" w:rsidRPr="00F8119F" w:rsidRDefault="0018443F" w:rsidP="00F8119F">
      <w:pPr>
        <w:spacing w:line="276" w:lineRule="auto"/>
        <w:ind w:firstLine="720"/>
        <w:jc w:val="both"/>
      </w:pPr>
      <w:r>
        <w:t>+ Bí thư hoặc phó BT Đoàn trường.</w:t>
      </w:r>
    </w:p>
    <w:p w:rsidR="0018443F" w:rsidRPr="00F8119F" w:rsidRDefault="0018443F" w:rsidP="00F8119F">
      <w:pPr>
        <w:spacing w:line="276" w:lineRule="auto"/>
        <w:ind w:firstLine="720"/>
        <w:jc w:val="both"/>
        <w:rPr>
          <w:b/>
        </w:rPr>
      </w:pPr>
      <w:r w:rsidRPr="00F8119F">
        <w:rPr>
          <w:b/>
        </w:rPr>
        <w:t>IV. NỘI DUNG:</w:t>
      </w:r>
    </w:p>
    <w:p w:rsidR="0018443F" w:rsidRPr="00F8119F" w:rsidRDefault="0018443F" w:rsidP="00F8119F">
      <w:pPr>
        <w:spacing w:line="276" w:lineRule="auto"/>
        <w:ind w:firstLine="720"/>
        <w:jc w:val="both"/>
      </w:pPr>
      <w:r w:rsidRPr="00F8119F">
        <w:rPr>
          <w:b/>
        </w:rPr>
        <w:t xml:space="preserve">1. </w:t>
      </w:r>
      <w:r w:rsidRPr="00F8119F">
        <w:t>Ôn lại truyền thống, lịch sử 6</w:t>
      </w:r>
      <w:r>
        <w:t>1</w:t>
      </w:r>
      <w:r w:rsidRPr="00F8119F">
        <w:t xml:space="preserve"> năm vẻ vang của tổ chức Hội LHTN Việt Nam;</w:t>
      </w:r>
    </w:p>
    <w:p w:rsidR="0018443F" w:rsidRPr="00F8119F" w:rsidRDefault="0018443F" w:rsidP="00F8119F">
      <w:pPr>
        <w:spacing w:line="276" w:lineRule="auto"/>
        <w:ind w:firstLine="720"/>
        <w:jc w:val="both"/>
      </w:pPr>
      <w:r w:rsidRPr="00F8119F">
        <w:rPr>
          <w:b/>
        </w:rPr>
        <w:t>2.</w:t>
      </w:r>
      <w:r w:rsidRPr="00F8119F">
        <w:t xml:space="preserve"> </w:t>
      </w:r>
      <w:r>
        <w:t>Ra mặt Ủy ban hội Liên hiệp thanh niên trường Bù Đăng</w:t>
      </w:r>
      <w:r w:rsidRPr="00F8119F">
        <w:t>;</w:t>
      </w:r>
    </w:p>
    <w:p w:rsidR="0018443F" w:rsidRPr="0089559D" w:rsidRDefault="0018443F" w:rsidP="0089559D">
      <w:pPr>
        <w:spacing w:line="276" w:lineRule="auto"/>
        <w:ind w:firstLine="720"/>
        <w:jc w:val="both"/>
      </w:pPr>
      <w:r w:rsidRPr="00F8119F">
        <w:rPr>
          <w:b/>
        </w:rPr>
        <w:t xml:space="preserve">3. </w:t>
      </w:r>
      <w:r>
        <w:t xml:space="preserve">Tổ chức </w:t>
      </w:r>
      <w:r w:rsidRPr="00887D24">
        <w:rPr>
          <w:i/>
        </w:rPr>
        <w:t>“Phiên tòa giả định”</w:t>
      </w:r>
      <w:r>
        <w:t xml:space="preserve"> với nội dụng sử dụng ma túy trong học đường </w:t>
      </w:r>
    </w:p>
    <w:p w:rsidR="0018443F" w:rsidRPr="00F8119F" w:rsidRDefault="0018443F" w:rsidP="00F8119F">
      <w:pPr>
        <w:spacing w:line="276" w:lineRule="auto"/>
        <w:ind w:firstLine="720"/>
        <w:jc w:val="both"/>
        <w:rPr>
          <w:b/>
        </w:rPr>
      </w:pPr>
      <w:r w:rsidRPr="00F8119F">
        <w:rPr>
          <w:b/>
        </w:rPr>
        <w:t>*Chương trình:</w:t>
      </w:r>
    </w:p>
    <w:p w:rsidR="0018443F" w:rsidRPr="00F8119F" w:rsidRDefault="0018443F" w:rsidP="00F8119F">
      <w:pPr>
        <w:spacing w:line="276" w:lineRule="auto"/>
        <w:ind w:firstLine="900"/>
        <w:jc w:val="both"/>
        <w:rPr>
          <w:i/>
        </w:rPr>
      </w:pPr>
      <w:r w:rsidRPr="00F8119F">
        <w:rPr>
          <w:i/>
        </w:rPr>
        <w:t>-Ổn định tổ chức. Đón tiếp đại biểu;</w:t>
      </w:r>
    </w:p>
    <w:p w:rsidR="0018443F" w:rsidRPr="00F8119F" w:rsidRDefault="0018443F" w:rsidP="00F8119F">
      <w:pPr>
        <w:spacing w:line="276" w:lineRule="auto"/>
        <w:ind w:firstLine="900"/>
        <w:jc w:val="both"/>
        <w:rPr>
          <w:i/>
        </w:rPr>
      </w:pPr>
      <w:r w:rsidRPr="00F8119F">
        <w:rPr>
          <w:i/>
        </w:rPr>
        <w:t>-Văn nghệ chào mừng;</w:t>
      </w:r>
    </w:p>
    <w:p w:rsidR="0018443F" w:rsidRPr="00F8119F" w:rsidRDefault="0018443F" w:rsidP="00F8119F">
      <w:pPr>
        <w:spacing w:line="276" w:lineRule="auto"/>
        <w:ind w:firstLine="900"/>
        <w:jc w:val="both"/>
        <w:rPr>
          <w:i/>
        </w:rPr>
      </w:pPr>
      <w:r w:rsidRPr="00F8119F">
        <w:rPr>
          <w:i/>
        </w:rPr>
        <w:t>-Tuyên bố lý do, giới thiệu đại biểu;</w:t>
      </w:r>
    </w:p>
    <w:p w:rsidR="0018443F" w:rsidRPr="00F8119F" w:rsidRDefault="0018443F" w:rsidP="00F8119F">
      <w:pPr>
        <w:spacing w:line="276" w:lineRule="auto"/>
        <w:ind w:firstLine="900"/>
        <w:jc w:val="both"/>
        <w:rPr>
          <w:i/>
        </w:rPr>
      </w:pPr>
      <w:r w:rsidRPr="00F8119F">
        <w:rPr>
          <w:i/>
        </w:rPr>
        <w:t>-Phát biểu ôn lại truyền thống 6</w:t>
      </w:r>
      <w:r>
        <w:rPr>
          <w:i/>
        </w:rPr>
        <w:t>1</w:t>
      </w:r>
      <w:r w:rsidRPr="00F8119F">
        <w:rPr>
          <w:i/>
        </w:rPr>
        <w:t xml:space="preserve"> năm Hội LHTN VN;</w:t>
      </w:r>
    </w:p>
    <w:p w:rsidR="0018443F" w:rsidRPr="00F8119F" w:rsidRDefault="0018443F" w:rsidP="00F8119F">
      <w:pPr>
        <w:spacing w:line="276" w:lineRule="auto"/>
        <w:ind w:firstLine="900"/>
        <w:jc w:val="both"/>
        <w:rPr>
          <w:i/>
        </w:rPr>
      </w:pPr>
      <w:r w:rsidRPr="00F8119F">
        <w:rPr>
          <w:i/>
        </w:rPr>
        <w:t>-</w:t>
      </w:r>
      <w:r>
        <w:rPr>
          <w:i/>
        </w:rPr>
        <w:t>Ra mắt UBH trườngTHPT Bù Đăng</w:t>
      </w:r>
      <w:r w:rsidRPr="00F8119F">
        <w:rPr>
          <w:i/>
        </w:rPr>
        <w:t>;</w:t>
      </w:r>
    </w:p>
    <w:p w:rsidR="0018443F" w:rsidRPr="00F8119F" w:rsidRDefault="0018443F" w:rsidP="00F8119F">
      <w:pPr>
        <w:spacing w:line="276" w:lineRule="auto"/>
        <w:ind w:firstLine="900"/>
        <w:jc w:val="both"/>
        <w:rPr>
          <w:i/>
        </w:rPr>
      </w:pPr>
      <w:r w:rsidRPr="00F8119F">
        <w:rPr>
          <w:i/>
        </w:rPr>
        <w:t>-</w:t>
      </w:r>
      <w:r>
        <w:rPr>
          <w:i/>
        </w:rPr>
        <w:t>Tổ chức phiên tòa giả định</w:t>
      </w:r>
      <w:r w:rsidRPr="00F8119F">
        <w:rPr>
          <w:i/>
        </w:rPr>
        <w:t>;</w:t>
      </w:r>
    </w:p>
    <w:p w:rsidR="0018443F" w:rsidRPr="00F8119F" w:rsidRDefault="0018443F" w:rsidP="00F8119F">
      <w:pPr>
        <w:spacing w:line="276" w:lineRule="auto"/>
        <w:ind w:firstLine="900"/>
        <w:jc w:val="both"/>
        <w:rPr>
          <w:i/>
        </w:rPr>
      </w:pPr>
      <w:r w:rsidRPr="00F8119F">
        <w:rPr>
          <w:i/>
        </w:rPr>
        <w:t>-Phát biểu của Hội LHTN VN Tỉnh;</w:t>
      </w:r>
    </w:p>
    <w:p w:rsidR="0018443F" w:rsidRPr="00F8119F" w:rsidRDefault="0018443F" w:rsidP="00F8119F">
      <w:pPr>
        <w:spacing w:line="276" w:lineRule="auto"/>
        <w:ind w:firstLine="900"/>
        <w:jc w:val="both"/>
        <w:rPr>
          <w:i/>
        </w:rPr>
      </w:pPr>
      <w:r w:rsidRPr="00F8119F">
        <w:rPr>
          <w:i/>
        </w:rPr>
        <w:t>- Kết thúc chương trình.</w:t>
      </w:r>
    </w:p>
    <w:p w:rsidR="0018443F" w:rsidRPr="00F8119F" w:rsidRDefault="0018443F" w:rsidP="00F8119F">
      <w:pPr>
        <w:spacing w:line="276" w:lineRule="auto"/>
        <w:ind w:firstLine="720"/>
        <w:jc w:val="both"/>
        <w:rPr>
          <w:b/>
        </w:rPr>
      </w:pPr>
      <w:r w:rsidRPr="00F8119F">
        <w:rPr>
          <w:b/>
        </w:rPr>
        <w:t>V. TỔ CHỨC THỰC HIỆN.</w:t>
      </w:r>
    </w:p>
    <w:p w:rsidR="0018443F" w:rsidRPr="00F8119F" w:rsidRDefault="0018443F" w:rsidP="00F8119F">
      <w:pPr>
        <w:spacing w:line="276" w:lineRule="auto"/>
        <w:ind w:firstLine="720"/>
        <w:jc w:val="both"/>
        <w:rPr>
          <w:b/>
        </w:rPr>
      </w:pPr>
      <w:r w:rsidRPr="00F8119F">
        <w:rPr>
          <w:b/>
        </w:rPr>
        <w:t>1. Uỷ ban Hội LHTN VN Huyện:</w:t>
      </w:r>
    </w:p>
    <w:p w:rsidR="0018443F" w:rsidRPr="00F8119F" w:rsidRDefault="0018443F" w:rsidP="00F8119F">
      <w:pPr>
        <w:spacing w:line="276" w:lineRule="auto"/>
        <w:ind w:firstLine="720"/>
        <w:jc w:val="both"/>
      </w:pPr>
      <w:r w:rsidRPr="00F8119F">
        <w:rPr>
          <w:b/>
        </w:rPr>
        <w:t>-</w:t>
      </w:r>
      <w:r w:rsidRPr="00F8119F">
        <w:t>Triển khai kế hoạch tổ chức các hoạt động kỷ niệm 6</w:t>
      </w:r>
      <w:r>
        <w:t>1</w:t>
      </w:r>
      <w:r w:rsidRPr="00F8119F">
        <w:t xml:space="preserve"> năm ngày truyền thống Hội LHTN VN (15/10/1956-15/10/201</w:t>
      </w:r>
      <w:r>
        <w:t>7</w:t>
      </w:r>
      <w:r w:rsidRPr="00F8119F">
        <w:t>) tới cơ sở.</w:t>
      </w:r>
    </w:p>
    <w:p w:rsidR="0018443F" w:rsidRPr="00F8119F" w:rsidRDefault="0018443F" w:rsidP="00F8119F">
      <w:pPr>
        <w:spacing w:before="60" w:after="60" w:line="276" w:lineRule="auto"/>
        <w:ind w:firstLine="720"/>
        <w:jc w:val="both"/>
      </w:pPr>
      <w:r w:rsidRPr="00F8119F">
        <w:t xml:space="preserve">- </w:t>
      </w:r>
      <w:r>
        <w:t>Thống nhất kế hoạch và chương trình với các đơn vị.</w:t>
      </w:r>
    </w:p>
    <w:p w:rsidR="0018443F" w:rsidRPr="00F8119F" w:rsidRDefault="0018443F" w:rsidP="00F8119F">
      <w:pPr>
        <w:spacing w:line="276" w:lineRule="auto"/>
        <w:ind w:firstLine="720"/>
        <w:jc w:val="both"/>
        <w:rPr>
          <w:b/>
        </w:rPr>
      </w:pPr>
      <w:r w:rsidRPr="00F8119F">
        <w:rPr>
          <w:b/>
        </w:rPr>
        <w:t xml:space="preserve">2. </w:t>
      </w:r>
      <w:r>
        <w:rPr>
          <w:b/>
        </w:rPr>
        <w:t xml:space="preserve">Chi đoàn khối nội chính và CLB tuyên truyền PBPL </w:t>
      </w:r>
      <w:r w:rsidRPr="00F8119F">
        <w:rPr>
          <w:b/>
        </w:rPr>
        <w:t>.</w:t>
      </w:r>
    </w:p>
    <w:p w:rsidR="0018443F" w:rsidRPr="00F8119F" w:rsidRDefault="0018443F" w:rsidP="00F8119F">
      <w:pPr>
        <w:spacing w:before="60" w:after="60" w:line="276" w:lineRule="auto"/>
        <w:ind w:firstLine="720"/>
        <w:jc w:val="both"/>
      </w:pPr>
      <w:r w:rsidRPr="00F8119F">
        <w:t xml:space="preserve">- Tham mưu </w:t>
      </w:r>
      <w:r>
        <w:t xml:space="preserve">cho lãnh đạo cơ quan; chi bộ </w:t>
      </w:r>
      <w:r w:rsidRPr="00F8119F">
        <w:t>tạo điều kiện về thời gian</w:t>
      </w:r>
      <w:r>
        <w:t>, cơ sở vật chất</w:t>
      </w:r>
      <w:r w:rsidRPr="00F8119F">
        <w:t xml:space="preserve"> và kinh phí cho </w:t>
      </w:r>
      <w:r>
        <w:t xml:space="preserve">chi </w:t>
      </w:r>
      <w:r w:rsidRPr="00F8119F">
        <w:t xml:space="preserve">đoàn tham gia dự lễ mít tinh và </w:t>
      </w:r>
      <w:r>
        <w:t>tổ chức phiên tòa giả định</w:t>
      </w:r>
      <w:r w:rsidRPr="00F8119F">
        <w:t>.</w:t>
      </w:r>
    </w:p>
    <w:p w:rsidR="0018443F" w:rsidRPr="00F8119F" w:rsidRDefault="0018443F" w:rsidP="0089559D">
      <w:pPr>
        <w:spacing w:before="60" w:after="60" w:line="276" w:lineRule="auto"/>
        <w:ind w:firstLine="720"/>
        <w:jc w:val="both"/>
      </w:pPr>
      <w:r w:rsidRPr="00F8119F">
        <w:t xml:space="preserve"> - </w:t>
      </w:r>
      <w:r>
        <w:t>Chịu trách nhiệm về kịch bản và chương trình phiên tòa giả định;</w:t>
      </w:r>
    </w:p>
    <w:p w:rsidR="0018443F" w:rsidRDefault="0018443F" w:rsidP="00F8119F">
      <w:pPr>
        <w:spacing w:before="60" w:after="60" w:line="276" w:lineRule="auto"/>
        <w:ind w:firstLine="720"/>
        <w:jc w:val="both"/>
        <w:rPr>
          <w:b/>
        </w:rPr>
      </w:pPr>
      <w:r>
        <w:rPr>
          <w:b/>
        </w:rPr>
        <w:t>3. Đoàn trường THPT Bù Đăng:</w:t>
      </w:r>
    </w:p>
    <w:p w:rsidR="0018443F" w:rsidRDefault="0018443F" w:rsidP="00F8119F">
      <w:pPr>
        <w:spacing w:before="60" w:after="60" w:line="276" w:lineRule="auto"/>
        <w:ind w:firstLine="720"/>
        <w:jc w:val="both"/>
      </w:pPr>
      <w:r w:rsidRPr="0089559D">
        <w:t xml:space="preserve">- </w:t>
      </w:r>
      <w:r>
        <w:t>Báo cáo chi bộ, BGH nhà trường về chương trình tổ chức;</w:t>
      </w:r>
    </w:p>
    <w:p w:rsidR="0018443F" w:rsidRDefault="0018443F" w:rsidP="00F8119F">
      <w:pPr>
        <w:spacing w:before="60" w:after="60" w:line="276" w:lineRule="auto"/>
        <w:ind w:firstLine="720"/>
        <w:jc w:val="both"/>
      </w:pPr>
      <w:r>
        <w:t xml:space="preserve">- </w:t>
      </w:r>
      <w:r w:rsidRPr="0089559D">
        <w:t>Chuẩn bị cơ sở vật chất</w:t>
      </w:r>
      <w:r>
        <w:t xml:space="preserve"> cho chương trình gồm: âm thanh; bục phát biểu; dẫn chương trình; trang trí cho buổi lễ; chuẩn bị 03 tiết mục văn nghệ chào mừng;</w:t>
      </w:r>
    </w:p>
    <w:p w:rsidR="0018443F" w:rsidRDefault="0018443F" w:rsidP="00F8119F">
      <w:pPr>
        <w:spacing w:before="60" w:after="60" w:line="276" w:lineRule="auto"/>
        <w:ind w:firstLine="720"/>
        <w:jc w:val="both"/>
      </w:pPr>
      <w:r>
        <w:t>- Chuẩn bị nhân sự ra mặt Ủy ban hội LHTN trường THPT Bù Đăng;</w:t>
      </w:r>
    </w:p>
    <w:p w:rsidR="0018443F" w:rsidRPr="0089559D" w:rsidRDefault="0018443F" w:rsidP="00F8119F">
      <w:pPr>
        <w:spacing w:before="60" w:after="60" w:line="276" w:lineRule="auto"/>
        <w:ind w:firstLine="720"/>
        <w:jc w:val="both"/>
      </w:pPr>
      <w:r>
        <w:t>- Huy động học sinh tham dự chương trình.</w:t>
      </w:r>
    </w:p>
    <w:p w:rsidR="0018443F" w:rsidRPr="00F8119F" w:rsidRDefault="0018443F" w:rsidP="00F8119F">
      <w:pPr>
        <w:spacing w:before="60" w:after="60" w:line="276" w:lineRule="auto"/>
        <w:ind w:firstLine="720"/>
        <w:jc w:val="both"/>
      </w:pPr>
      <w:r w:rsidRPr="00F8119F">
        <w:rPr>
          <w:b/>
        </w:rPr>
        <w:t>*Lưu ý:</w:t>
      </w:r>
      <w:r w:rsidRPr="00F8119F">
        <w:t xml:space="preserve"> Tất cả các Hội viên, thanh niên tham gia dự Lễ mặc áo TNVN</w:t>
      </w:r>
      <w:r>
        <w:t>; LLVT mặc trang phục của ngành; học sinh mặc đồng phục của trường.</w:t>
      </w:r>
    </w:p>
    <w:p w:rsidR="0018443F" w:rsidRPr="00F8119F" w:rsidRDefault="0018443F" w:rsidP="00F8119F">
      <w:pPr>
        <w:spacing w:before="60" w:after="60" w:line="276" w:lineRule="auto"/>
        <w:ind w:firstLine="720"/>
        <w:jc w:val="both"/>
        <w:rPr>
          <w:b/>
        </w:rPr>
      </w:pPr>
    </w:p>
    <w:p w:rsidR="0018443F" w:rsidRPr="00F8119F" w:rsidRDefault="0018443F" w:rsidP="00F8119F">
      <w:pPr>
        <w:spacing w:line="276" w:lineRule="auto"/>
        <w:ind w:firstLine="720"/>
        <w:jc w:val="both"/>
        <w:rPr>
          <w:i/>
        </w:rPr>
      </w:pPr>
      <w:r w:rsidRPr="00F8119F">
        <w:rPr>
          <w:i/>
        </w:rPr>
        <w:t>Trên đây là kế hoạch tổ chức lễ mít tinh kỷ niệm 6</w:t>
      </w:r>
      <w:r>
        <w:rPr>
          <w:i/>
        </w:rPr>
        <w:t>1</w:t>
      </w:r>
      <w:r w:rsidRPr="00F8119F">
        <w:rPr>
          <w:i/>
        </w:rPr>
        <w:t xml:space="preserve"> năm ngày truyền thống Hội LHTN VN (15/10/1956-15/10/201</w:t>
      </w:r>
      <w:r>
        <w:rPr>
          <w:i/>
        </w:rPr>
        <w:t>7</w:t>
      </w:r>
      <w:r w:rsidRPr="00F8119F">
        <w:rPr>
          <w:i/>
        </w:rPr>
        <w:t xml:space="preserve">) và </w:t>
      </w:r>
      <w:r>
        <w:rPr>
          <w:i/>
        </w:rPr>
        <w:t>tổ chức phiên tòa giả định tuyên truyền phổ biến pháp luật cho thanh niên năm 2017</w:t>
      </w:r>
      <w:r w:rsidRPr="00F8119F">
        <w:rPr>
          <w:i/>
        </w:rPr>
        <w:t>. Đề nghị các cơ sở Hội, CLB trực thuộc nghiêm túc triển khai và thực hiện có hiệu quả kế hoạch đề ra.</w:t>
      </w:r>
    </w:p>
    <w:p w:rsidR="0018443F" w:rsidRPr="00F8119F" w:rsidRDefault="0018443F" w:rsidP="00F8119F">
      <w:pPr>
        <w:spacing w:line="276" w:lineRule="auto"/>
        <w:jc w:val="both"/>
        <w:rPr>
          <w:b/>
        </w:rPr>
      </w:pPr>
    </w:p>
    <w:p w:rsidR="0018443F" w:rsidRPr="00F8119F" w:rsidRDefault="0018443F" w:rsidP="00F8119F">
      <w:pPr>
        <w:spacing w:line="276" w:lineRule="auto"/>
        <w:jc w:val="both"/>
        <w:rPr>
          <w:b/>
          <w:bCs/>
        </w:rPr>
      </w:pPr>
      <w:r w:rsidRPr="00F8119F">
        <w:rPr>
          <w:b/>
        </w:rPr>
        <w:t>*Nơi nhận:</w:t>
      </w:r>
      <w:r w:rsidRPr="00F8119F">
        <w:rPr>
          <w:b/>
          <w:bCs/>
        </w:rPr>
        <w:tab/>
      </w:r>
      <w:r w:rsidRPr="00F8119F">
        <w:rPr>
          <w:b/>
          <w:bCs/>
        </w:rPr>
        <w:tab/>
      </w:r>
      <w:r w:rsidRPr="00F8119F">
        <w:rPr>
          <w:b/>
          <w:bCs/>
        </w:rPr>
        <w:tab/>
      </w:r>
      <w:r w:rsidRPr="00F8119F">
        <w:rPr>
          <w:b/>
          <w:bCs/>
        </w:rPr>
        <w:tab/>
      </w:r>
      <w:r w:rsidRPr="00F8119F">
        <w:rPr>
          <w:b/>
          <w:bCs/>
        </w:rPr>
        <w:tab/>
        <w:t xml:space="preserve">         TM. ỦY BAN HỘI LHTN VN HUYỆN</w:t>
      </w:r>
    </w:p>
    <w:p w:rsidR="0018443F" w:rsidRPr="00F8119F" w:rsidRDefault="0018443F" w:rsidP="00F8119F">
      <w:pPr>
        <w:spacing w:line="276" w:lineRule="auto"/>
        <w:jc w:val="both"/>
        <w:rPr>
          <w:bCs/>
        </w:rPr>
      </w:pPr>
      <w:r w:rsidRPr="00F8119F">
        <w:rPr>
          <w:bCs/>
          <w:sz w:val="24"/>
          <w:szCs w:val="24"/>
        </w:rPr>
        <w:t>- TT Tỉnh Hội;</w:t>
      </w:r>
      <w:r w:rsidRPr="00F8119F">
        <w:rPr>
          <w:b/>
          <w:bCs/>
          <w:sz w:val="24"/>
          <w:szCs w:val="24"/>
        </w:rPr>
        <w:tab/>
      </w:r>
      <w:r w:rsidRPr="00F8119F">
        <w:rPr>
          <w:b/>
          <w:bCs/>
          <w:sz w:val="24"/>
          <w:szCs w:val="24"/>
        </w:rPr>
        <w:tab/>
      </w:r>
      <w:r w:rsidRPr="00F8119F">
        <w:rPr>
          <w:b/>
          <w:bCs/>
          <w:sz w:val="24"/>
          <w:szCs w:val="24"/>
        </w:rPr>
        <w:tab/>
      </w:r>
      <w:r w:rsidRPr="00F8119F">
        <w:rPr>
          <w:b/>
          <w:bCs/>
          <w:sz w:val="24"/>
          <w:szCs w:val="24"/>
        </w:rPr>
        <w:tab/>
      </w:r>
      <w:r w:rsidRPr="00F8119F">
        <w:rPr>
          <w:b/>
          <w:bCs/>
          <w:sz w:val="24"/>
          <w:szCs w:val="24"/>
        </w:rPr>
        <w:tab/>
      </w:r>
      <w:r w:rsidRPr="00F8119F">
        <w:rPr>
          <w:b/>
          <w:bCs/>
          <w:sz w:val="24"/>
          <w:szCs w:val="24"/>
        </w:rPr>
        <w:tab/>
        <w:t xml:space="preserve">   </w:t>
      </w:r>
      <w:r w:rsidRPr="00F8119F">
        <w:rPr>
          <w:b/>
          <w:bCs/>
          <w:sz w:val="24"/>
          <w:szCs w:val="24"/>
        </w:rPr>
        <w:tab/>
        <w:t xml:space="preserve"> </w:t>
      </w:r>
      <w:r>
        <w:rPr>
          <w:b/>
          <w:bCs/>
          <w:sz w:val="24"/>
          <w:szCs w:val="24"/>
        </w:rPr>
        <w:t xml:space="preserve">          </w:t>
      </w:r>
      <w:r w:rsidRPr="00F8119F">
        <w:rPr>
          <w:b/>
          <w:bCs/>
          <w:sz w:val="24"/>
          <w:szCs w:val="24"/>
        </w:rPr>
        <w:t xml:space="preserve">  </w:t>
      </w:r>
      <w:r w:rsidRPr="00F8119F">
        <w:rPr>
          <w:bCs/>
        </w:rPr>
        <w:t>CHỦ TỊCH</w:t>
      </w:r>
    </w:p>
    <w:p w:rsidR="0018443F" w:rsidRPr="00F8119F" w:rsidRDefault="0018443F" w:rsidP="00F8119F">
      <w:pPr>
        <w:spacing w:line="276" w:lineRule="auto"/>
        <w:jc w:val="both"/>
        <w:rPr>
          <w:sz w:val="24"/>
          <w:szCs w:val="24"/>
        </w:rPr>
      </w:pPr>
      <w:r w:rsidRPr="00F8119F">
        <w:rPr>
          <w:sz w:val="24"/>
          <w:szCs w:val="24"/>
        </w:rPr>
        <w:t>- TT Huyện Ủy;BTG,BDV;</w:t>
      </w:r>
    </w:p>
    <w:p w:rsidR="0018443F" w:rsidRPr="00F8119F" w:rsidRDefault="0018443F" w:rsidP="00F8119F">
      <w:pPr>
        <w:spacing w:line="276" w:lineRule="auto"/>
        <w:jc w:val="both"/>
        <w:rPr>
          <w:sz w:val="24"/>
          <w:szCs w:val="24"/>
        </w:rPr>
      </w:pPr>
      <w:r w:rsidRPr="00F8119F">
        <w:rPr>
          <w:sz w:val="24"/>
          <w:szCs w:val="24"/>
        </w:rPr>
        <w:t>- UBND huyện;</w:t>
      </w:r>
      <w:r w:rsidRPr="00F8119F">
        <w:rPr>
          <w:sz w:val="24"/>
          <w:szCs w:val="24"/>
        </w:rPr>
        <w:tab/>
      </w:r>
    </w:p>
    <w:p w:rsidR="0018443F" w:rsidRPr="00F8119F" w:rsidRDefault="0018443F" w:rsidP="00F8119F">
      <w:pPr>
        <w:spacing w:line="276" w:lineRule="auto"/>
        <w:jc w:val="both"/>
        <w:rPr>
          <w:b/>
          <w:sz w:val="24"/>
          <w:szCs w:val="24"/>
        </w:rPr>
      </w:pPr>
      <w:r w:rsidRPr="00F8119F">
        <w:rPr>
          <w:sz w:val="24"/>
          <w:szCs w:val="24"/>
        </w:rPr>
        <w:t xml:space="preserve">- Các cơ sở Đoàn-Hội; </w:t>
      </w:r>
      <w:r w:rsidRPr="00F8119F">
        <w:rPr>
          <w:sz w:val="24"/>
          <w:szCs w:val="24"/>
        </w:rPr>
        <w:tab/>
      </w:r>
      <w:r w:rsidRPr="00F8119F">
        <w:rPr>
          <w:sz w:val="24"/>
          <w:szCs w:val="24"/>
        </w:rPr>
        <w:tab/>
      </w:r>
      <w:r w:rsidRPr="00F8119F">
        <w:rPr>
          <w:sz w:val="24"/>
          <w:szCs w:val="24"/>
        </w:rPr>
        <w:tab/>
      </w:r>
      <w:r w:rsidRPr="00F8119F">
        <w:rPr>
          <w:sz w:val="24"/>
          <w:szCs w:val="24"/>
        </w:rPr>
        <w:tab/>
      </w:r>
      <w:r w:rsidRPr="00F8119F">
        <w:rPr>
          <w:sz w:val="24"/>
          <w:szCs w:val="24"/>
        </w:rPr>
        <w:tab/>
      </w:r>
      <w:r w:rsidRPr="00F8119F">
        <w:rPr>
          <w:sz w:val="24"/>
          <w:szCs w:val="24"/>
        </w:rPr>
        <w:tab/>
      </w:r>
      <w:r>
        <w:rPr>
          <w:sz w:val="24"/>
          <w:szCs w:val="24"/>
        </w:rPr>
        <w:t xml:space="preserve">  </w:t>
      </w:r>
      <w:r w:rsidRPr="00F8119F">
        <w:rPr>
          <w:b/>
          <w:sz w:val="24"/>
          <w:szCs w:val="24"/>
        </w:rPr>
        <w:t xml:space="preserve"> </w:t>
      </w:r>
      <w:r>
        <w:rPr>
          <w:b/>
          <w:sz w:val="24"/>
          <w:szCs w:val="24"/>
        </w:rPr>
        <w:t>(Đã ký)</w:t>
      </w:r>
    </w:p>
    <w:p w:rsidR="0018443F" w:rsidRPr="00F8119F" w:rsidRDefault="0018443F" w:rsidP="00F8119F">
      <w:pPr>
        <w:spacing w:line="276" w:lineRule="auto"/>
        <w:jc w:val="both"/>
      </w:pPr>
      <w:r w:rsidRPr="00F8119F">
        <w:rPr>
          <w:sz w:val="24"/>
          <w:szCs w:val="24"/>
        </w:rPr>
        <w:t xml:space="preserve">- Lưu VP.  </w:t>
      </w:r>
      <w:r w:rsidRPr="00F8119F">
        <w:rPr>
          <w:sz w:val="24"/>
          <w:szCs w:val="24"/>
        </w:rPr>
        <w:tab/>
      </w:r>
      <w:r w:rsidRPr="00F8119F">
        <w:rPr>
          <w:sz w:val="24"/>
          <w:szCs w:val="24"/>
        </w:rPr>
        <w:tab/>
      </w:r>
      <w:r w:rsidRPr="00F8119F">
        <w:tab/>
      </w:r>
      <w:r w:rsidRPr="00F8119F">
        <w:tab/>
      </w:r>
      <w:r w:rsidRPr="00F8119F">
        <w:tab/>
      </w:r>
    </w:p>
    <w:p w:rsidR="0018443F" w:rsidRPr="00F8119F" w:rsidRDefault="0018443F" w:rsidP="00F8119F">
      <w:pPr>
        <w:spacing w:line="276" w:lineRule="auto"/>
        <w:jc w:val="both"/>
      </w:pPr>
    </w:p>
    <w:p w:rsidR="0018443F" w:rsidRPr="00F8119F" w:rsidRDefault="0018443F" w:rsidP="00F8119F">
      <w:pPr>
        <w:spacing w:line="276" w:lineRule="auto"/>
        <w:jc w:val="both"/>
      </w:pPr>
    </w:p>
    <w:p w:rsidR="0018443F" w:rsidRPr="00F8119F" w:rsidRDefault="0018443F" w:rsidP="00F8119F">
      <w:pPr>
        <w:spacing w:line="276" w:lineRule="auto"/>
        <w:rPr>
          <w:b/>
        </w:rPr>
      </w:pPr>
      <w:r w:rsidRPr="00F8119F">
        <w:tab/>
      </w:r>
      <w:r w:rsidRPr="00F8119F">
        <w:tab/>
      </w:r>
      <w:r w:rsidRPr="00F8119F">
        <w:tab/>
      </w:r>
      <w:r w:rsidRPr="00F8119F">
        <w:tab/>
      </w:r>
      <w:r w:rsidRPr="00F8119F">
        <w:tab/>
      </w:r>
      <w:r w:rsidRPr="00F8119F">
        <w:tab/>
      </w:r>
      <w:r w:rsidRPr="00F8119F">
        <w:tab/>
      </w:r>
      <w:r w:rsidRPr="00F8119F">
        <w:tab/>
      </w:r>
      <w:r w:rsidRPr="00F8119F">
        <w:tab/>
        <w:t xml:space="preserve">  </w:t>
      </w:r>
      <w:r w:rsidRPr="00F8119F">
        <w:rPr>
          <w:b/>
        </w:rPr>
        <w:t>Đào Thị Quế</w:t>
      </w:r>
    </w:p>
    <w:sectPr w:rsidR="0018443F" w:rsidRPr="00F8119F" w:rsidSect="00B9522D">
      <w:footerReference w:type="even" r:id="rId7"/>
      <w:footerReference w:type="default" r:id="rId8"/>
      <w:pgSz w:w="12240" w:h="15840"/>
      <w:pgMar w:top="810" w:right="851" w:bottom="9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43F" w:rsidRDefault="0018443F" w:rsidP="00656A99">
      <w:r>
        <w:separator/>
      </w:r>
    </w:p>
  </w:endnote>
  <w:endnote w:type="continuationSeparator" w:id="0">
    <w:p w:rsidR="0018443F" w:rsidRDefault="0018443F" w:rsidP="00656A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43F" w:rsidRDefault="0018443F" w:rsidP="00A773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443F" w:rsidRDefault="0018443F" w:rsidP="00A773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43F" w:rsidRDefault="0018443F" w:rsidP="00A773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8443F" w:rsidRDefault="0018443F" w:rsidP="00A773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43F" w:rsidRDefault="0018443F" w:rsidP="00656A99">
      <w:r>
        <w:separator/>
      </w:r>
    </w:p>
  </w:footnote>
  <w:footnote w:type="continuationSeparator" w:id="0">
    <w:p w:rsidR="0018443F" w:rsidRDefault="0018443F" w:rsidP="00656A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D5CFB"/>
    <w:multiLevelType w:val="hybridMultilevel"/>
    <w:tmpl w:val="6F4AC54A"/>
    <w:lvl w:ilvl="0" w:tplc="88B03A50">
      <w:start w:val="1"/>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CC5EC6"/>
    <w:multiLevelType w:val="hybridMultilevel"/>
    <w:tmpl w:val="46E2DD2E"/>
    <w:lvl w:ilvl="0" w:tplc="2FE4A66E">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84424"/>
    <w:multiLevelType w:val="hybridMultilevel"/>
    <w:tmpl w:val="6DCCB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654444"/>
    <w:multiLevelType w:val="hybridMultilevel"/>
    <w:tmpl w:val="9196945C"/>
    <w:lvl w:ilvl="0" w:tplc="5AFC0A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3A87732"/>
    <w:multiLevelType w:val="hybridMultilevel"/>
    <w:tmpl w:val="448E4A62"/>
    <w:lvl w:ilvl="0" w:tplc="12F49E08">
      <w:start w:val="2"/>
      <w:numFmt w:val="bullet"/>
      <w:lvlText w:val="-"/>
      <w:lvlJc w:val="left"/>
      <w:pPr>
        <w:ind w:left="1080" w:hanging="360"/>
      </w:pPr>
      <w:rPr>
        <w:rFonts w:ascii="Times New Roman" w:eastAsia="Times New Roman" w:hAnsi="Times New Roman"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0E5A4F"/>
    <w:multiLevelType w:val="hybridMultilevel"/>
    <w:tmpl w:val="CF78BE90"/>
    <w:lvl w:ilvl="0" w:tplc="BF90921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837AB"/>
    <w:multiLevelType w:val="hybridMultilevel"/>
    <w:tmpl w:val="EE9C9F3C"/>
    <w:lvl w:ilvl="0" w:tplc="B2DEA516">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A26C1A"/>
    <w:multiLevelType w:val="hybridMultilevel"/>
    <w:tmpl w:val="F5C63D2A"/>
    <w:lvl w:ilvl="0" w:tplc="2072326E">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083B89"/>
    <w:multiLevelType w:val="hybridMultilevel"/>
    <w:tmpl w:val="78082DCA"/>
    <w:lvl w:ilvl="0" w:tplc="74FC78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5"/>
  </w:num>
  <w:num w:numId="3">
    <w:abstractNumId w:val="6"/>
  </w:num>
  <w:num w:numId="4">
    <w:abstractNumId w:val="4"/>
  </w:num>
  <w:num w:numId="5">
    <w:abstractNumId w:val="7"/>
  </w:num>
  <w:num w:numId="6">
    <w:abstractNumId w:val="2"/>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70F"/>
    <w:rsid w:val="000470C6"/>
    <w:rsid w:val="000525B1"/>
    <w:rsid w:val="000758C7"/>
    <w:rsid w:val="00082348"/>
    <w:rsid w:val="000A0554"/>
    <w:rsid w:val="000D2629"/>
    <w:rsid w:val="000E0E5A"/>
    <w:rsid w:val="000E2442"/>
    <w:rsid w:val="00124FE5"/>
    <w:rsid w:val="00144DB8"/>
    <w:rsid w:val="00164B49"/>
    <w:rsid w:val="00174FEE"/>
    <w:rsid w:val="0018443F"/>
    <w:rsid w:val="001D3B62"/>
    <w:rsid w:val="001E1E89"/>
    <w:rsid w:val="00263ECE"/>
    <w:rsid w:val="00280C1C"/>
    <w:rsid w:val="002B0293"/>
    <w:rsid w:val="002C7ED5"/>
    <w:rsid w:val="0030586B"/>
    <w:rsid w:val="00322826"/>
    <w:rsid w:val="00334029"/>
    <w:rsid w:val="00360794"/>
    <w:rsid w:val="0038035D"/>
    <w:rsid w:val="003B5C34"/>
    <w:rsid w:val="003C7F16"/>
    <w:rsid w:val="003D3C7C"/>
    <w:rsid w:val="003D6FCC"/>
    <w:rsid w:val="00406CCC"/>
    <w:rsid w:val="00410C05"/>
    <w:rsid w:val="004436AE"/>
    <w:rsid w:val="00443C6B"/>
    <w:rsid w:val="00463E66"/>
    <w:rsid w:val="00492A65"/>
    <w:rsid w:val="004D0669"/>
    <w:rsid w:val="004D56CE"/>
    <w:rsid w:val="004E01F2"/>
    <w:rsid w:val="005168BD"/>
    <w:rsid w:val="00523D29"/>
    <w:rsid w:val="0053380B"/>
    <w:rsid w:val="00535B4B"/>
    <w:rsid w:val="00571E87"/>
    <w:rsid w:val="0058770F"/>
    <w:rsid w:val="005B5E38"/>
    <w:rsid w:val="005E2BED"/>
    <w:rsid w:val="005F2F3D"/>
    <w:rsid w:val="006152FD"/>
    <w:rsid w:val="00656A99"/>
    <w:rsid w:val="0067659E"/>
    <w:rsid w:val="006B06B1"/>
    <w:rsid w:val="006C5FC4"/>
    <w:rsid w:val="00707EBE"/>
    <w:rsid w:val="00726D16"/>
    <w:rsid w:val="00747CB4"/>
    <w:rsid w:val="007936BE"/>
    <w:rsid w:val="007B7403"/>
    <w:rsid w:val="0080026C"/>
    <w:rsid w:val="00842F4A"/>
    <w:rsid w:val="008442B5"/>
    <w:rsid w:val="00852158"/>
    <w:rsid w:val="0086240B"/>
    <w:rsid w:val="00867924"/>
    <w:rsid w:val="00873968"/>
    <w:rsid w:val="00874FB8"/>
    <w:rsid w:val="008824AD"/>
    <w:rsid w:val="00884085"/>
    <w:rsid w:val="00887D24"/>
    <w:rsid w:val="0089559D"/>
    <w:rsid w:val="00933FE8"/>
    <w:rsid w:val="009704BF"/>
    <w:rsid w:val="00973AE0"/>
    <w:rsid w:val="00977EB5"/>
    <w:rsid w:val="009A3442"/>
    <w:rsid w:val="009B2D96"/>
    <w:rsid w:val="009E5F26"/>
    <w:rsid w:val="009F5705"/>
    <w:rsid w:val="00A067EE"/>
    <w:rsid w:val="00A201AC"/>
    <w:rsid w:val="00A773D3"/>
    <w:rsid w:val="00A84B2A"/>
    <w:rsid w:val="00A95735"/>
    <w:rsid w:val="00AA6A24"/>
    <w:rsid w:val="00AE2116"/>
    <w:rsid w:val="00B41405"/>
    <w:rsid w:val="00B47CEB"/>
    <w:rsid w:val="00B56DD0"/>
    <w:rsid w:val="00B9522D"/>
    <w:rsid w:val="00BA6EB8"/>
    <w:rsid w:val="00BC459E"/>
    <w:rsid w:val="00BE6016"/>
    <w:rsid w:val="00C50AFA"/>
    <w:rsid w:val="00CE4B54"/>
    <w:rsid w:val="00CE727F"/>
    <w:rsid w:val="00D305B0"/>
    <w:rsid w:val="00D52F50"/>
    <w:rsid w:val="00D5414C"/>
    <w:rsid w:val="00D56A0F"/>
    <w:rsid w:val="00D70D63"/>
    <w:rsid w:val="00D813FE"/>
    <w:rsid w:val="00D9452F"/>
    <w:rsid w:val="00DD1BD9"/>
    <w:rsid w:val="00DE4475"/>
    <w:rsid w:val="00E20076"/>
    <w:rsid w:val="00E34834"/>
    <w:rsid w:val="00E531E4"/>
    <w:rsid w:val="00E9470C"/>
    <w:rsid w:val="00E956F0"/>
    <w:rsid w:val="00EF7309"/>
    <w:rsid w:val="00F00FCC"/>
    <w:rsid w:val="00F5207B"/>
    <w:rsid w:val="00F55328"/>
    <w:rsid w:val="00F8119F"/>
    <w:rsid w:val="00F971F0"/>
    <w:rsid w:val="00FE3BCD"/>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0F"/>
    <w:rPr>
      <w:rFonts w:ascii="Times New Roman" w:eastAsia="Times New Roman" w:hAnsi="Times New Roman"/>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770F"/>
    <w:pPr>
      <w:tabs>
        <w:tab w:val="center" w:pos="4320"/>
        <w:tab w:val="right" w:pos="8640"/>
      </w:tabs>
    </w:pPr>
    <w:rPr>
      <w:sz w:val="24"/>
      <w:szCs w:val="24"/>
    </w:rPr>
  </w:style>
  <w:style w:type="character" w:customStyle="1" w:styleId="FooterChar">
    <w:name w:val="Footer Char"/>
    <w:basedOn w:val="DefaultParagraphFont"/>
    <w:link w:val="Footer"/>
    <w:uiPriority w:val="99"/>
    <w:locked/>
    <w:rsid w:val="0058770F"/>
    <w:rPr>
      <w:rFonts w:ascii="Times New Roman" w:hAnsi="Times New Roman" w:cs="Times New Roman"/>
      <w:sz w:val="24"/>
      <w:szCs w:val="24"/>
    </w:rPr>
  </w:style>
  <w:style w:type="character" w:styleId="PageNumber">
    <w:name w:val="page number"/>
    <w:basedOn w:val="DefaultParagraphFont"/>
    <w:uiPriority w:val="99"/>
    <w:rsid w:val="0058770F"/>
    <w:rPr>
      <w:rFonts w:cs="Times New Roman"/>
    </w:rPr>
  </w:style>
  <w:style w:type="table" w:styleId="TableGrid">
    <w:name w:val="Table Grid"/>
    <w:basedOn w:val="TableNormal"/>
    <w:uiPriority w:val="99"/>
    <w:rsid w:val="0058770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765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630</Words>
  <Characters>3593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LIÊN HIỆP THANH NIÊN VIỆT NAM</dc:title>
  <dc:subject/>
  <dc:creator>THIEN PHU</dc:creator>
  <cp:keywords/>
  <dc:description/>
  <cp:lastModifiedBy>Administrator</cp:lastModifiedBy>
  <cp:revision>2</cp:revision>
  <cp:lastPrinted>2016-09-14T02:34:00Z</cp:lastPrinted>
  <dcterms:created xsi:type="dcterms:W3CDTF">2017-10-10T02:20:00Z</dcterms:created>
  <dcterms:modified xsi:type="dcterms:W3CDTF">2017-10-10T02:20:00Z</dcterms:modified>
</cp:coreProperties>
</file>