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A9" w:rsidRPr="009876B3" w:rsidRDefault="00781CA9" w:rsidP="009876B3">
      <w:pPr>
        <w:rPr>
          <w:rFonts w:ascii="Times New Roman" w:hAnsi="Times New Roman"/>
          <w:sz w:val="28"/>
          <w:szCs w:val="28"/>
        </w:rPr>
      </w:pPr>
      <w:r w:rsidRPr="009876B3">
        <w:rPr>
          <w:rFonts w:ascii="Times New Roman" w:hAnsi="Times New Roman"/>
          <w:sz w:val="28"/>
          <w:szCs w:val="28"/>
        </w:rPr>
        <w:t xml:space="preserve">   TỈNH ĐOÀN BÌNH PHƯỚC</w:t>
      </w:r>
      <w:r w:rsidRPr="009876B3">
        <w:rPr>
          <w:rFonts w:ascii="Times New Roman" w:hAnsi="Times New Roman"/>
          <w:sz w:val="28"/>
          <w:szCs w:val="28"/>
        </w:rPr>
        <w:tab/>
      </w:r>
      <w:r w:rsidRPr="009876B3">
        <w:rPr>
          <w:rFonts w:ascii="Times New Roman" w:hAnsi="Times New Roman"/>
          <w:sz w:val="28"/>
          <w:szCs w:val="28"/>
        </w:rPr>
        <w:tab/>
        <w:t xml:space="preserve">                </w:t>
      </w:r>
      <w:r w:rsidRPr="009876B3">
        <w:rPr>
          <w:rFonts w:ascii="Times New Roman" w:hAnsi="Times New Roman"/>
          <w:b/>
          <w:sz w:val="28"/>
          <w:szCs w:val="28"/>
          <w:u w:val="single"/>
        </w:rPr>
        <w:t>ĐOÀN TNCS HỒ CHÍ MINH</w:t>
      </w:r>
    </w:p>
    <w:p w:rsidR="00781CA9" w:rsidRPr="009876B3" w:rsidRDefault="00781CA9" w:rsidP="009876B3">
      <w:pPr>
        <w:tabs>
          <w:tab w:val="center" w:pos="4592"/>
        </w:tabs>
        <w:rPr>
          <w:rFonts w:ascii="Times New Roman" w:hAnsi="Times New Roman"/>
          <w:b/>
          <w:sz w:val="28"/>
          <w:szCs w:val="28"/>
        </w:rPr>
      </w:pPr>
      <w:r w:rsidRPr="009876B3">
        <w:rPr>
          <w:rFonts w:ascii="Times New Roman" w:hAnsi="Times New Roman"/>
          <w:b/>
          <w:sz w:val="28"/>
          <w:szCs w:val="28"/>
        </w:rPr>
        <w:t>BCH ĐOÀN HUYỆN BÙ ĐĂNG</w:t>
      </w:r>
      <w:r w:rsidRPr="009876B3">
        <w:rPr>
          <w:rFonts w:ascii="Times New Roman" w:hAnsi="Times New Roman"/>
          <w:b/>
          <w:sz w:val="28"/>
          <w:szCs w:val="28"/>
        </w:rPr>
        <w:tab/>
      </w:r>
    </w:p>
    <w:p w:rsidR="00781CA9" w:rsidRPr="009876B3" w:rsidRDefault="00781CA9" w:rsidP="009876B3">
      <w:pPr>
        <w:rPr>
          <w:rFonts w:ascii="Times New Roman" w:hAnsi="Times New Roman"/>
          <w:i/>
          <w:sz w:val="28"/>
          <w:szCs w:val="28"/>
        </w:rPr>
      </w:pPr>
      <w:r w:rsidRPr="009876B3">
        <w:rPr>
          <w:rFonts w:ascii="Times New Roman" w:hAnsi="Times New Roman"/>
          <w:sz w:val="28"/>
          <w:szCs w:val="28"/>
        </w:rPr>
        <w:t xml:space="preserve">                     ***</w:t>
      </w:r>
      <w:r w:rsidRPr="009876B3">
        <w:rPr>
          <w:rFonts w:ascii="Times New Roman" w:hAnsi="Times New Roman"/>
          <w:sz w:val="28"/>
          <w:szCs w:val="28"/>
        </w:rPr>
        <w:tab/>
        <w:t xml:space="preserve">                                    </w:t>
      </w:r>
      <w:r>
        <w:rPr>
          <w:rFonts w:ascii="Times New Roman" w:hAnsi="Times New Roman"/>
          <w:i/>
          <w:sz w:val="28"/>
          <w:szCs w:val="28"/>
        </w:rPr>
        <w:t>Bù Đăng, ngày 22</w:t>
      </w:r>
      <w:r w:rsidRPr="009876B3">
        <w:rPr>
          <w:rFonts w:ascii="Times New Roman" w:hAnsi="Times New Roman"/>
          <w:i/>
          <w:sz w:val="28"/>
          <w:szCs w:val="28"/>
        </w:rPr>
        <w:t xml:space="preserve"> </w:t>
      </w:r>
      <w:r>
        <w:rPr>
          <w:rFonts w:ascii="Times New Roman" w:hAnsi="Times New Roman"/>
          <w:i/>
          <w:sz w:val="28"/>
          <w:szCs w:val="28"/>
        </w:rPr>
        <w:t xml:space="preserve"> tháng 02 năm 2019</w:t>
      </w:r>
    </w:p>
    <w:p w:rsidR="00781CA9" w:rsidRPr="009876B3" w:rsidRDefault="00781CA9" w:rsidP="009876B3">
      <w:pPr>
        <w:rPr>
          <w:rFonts w:ascii="Times New Roman" w:hAnsi="Times New Roman"/>
          <w:sz w:val="28"/>
          <w:szCs w:val="28"/>
        </w:rPr>
      </w:pPr>
      <w:r w:rsidRPr="009876B3">
        <w:rPr>
          <w:rFonts w:ascii="Times New Roman" w:hAnsi="Times New Roman"/>
          <w:sz w:val="28"/>
          <w:szCs w:val="28"/>
        </w:rPr>
        <w:t xml:space="preserve">          Số</w:t>
      </w:r>
      <w:r>
        <w:rPr>
          <w:rFonts w:ascii="Times New Roman" w:hAnsi="Times New Roman"/>
          <w:sz w:val="28"/>
          <w:szCs w:val="28"/>
        </w:rPr>
        <w:t>: 02-  KH/</w:t>
      </w:r>
      <w:r w:rsidRPr="009876B3">
        <w:rPr>
          <w:rFonts w:ascii="Times New Roman" w:hAnsi="Times New Roman"/>
          <w:sz w:val="28"/>
          <w:szCs w:val="28"/>
        </w:rPr>
        <w:t>HĐTN</w:t>
      </w:r>
    </w:p>
    <w:p w:rsidR="00781CA9" w:rsidRPr="00713ED7" w:rsidRDefault="00781CA9" w:rsidP="00140D3C">
      <w:pPr>
        <w:rPr>
          <w:rFonts w:ascii="Times New Roman" w:hAnsi="Times New Roman"/>
          <w:sz w:val="28"/>
          <w:szCs w:val="28"/>
        </w:rPr>
      </w:pPr>
    </w:p>
    <w:p w:rsidR="00781CA9" w:rsidRPr="009876B3" w:rsidRDefault="00781CA9" w:rsidP="00140D3C">
      <w:pPr>
        <w:jc w:val="center"/>
        <w:rPr>
          <w:rFonts w:ascii="Times New Roman" w:hAnsi="Times New Roman"/>
          <w:b/>
          <w:sz w:val="28"/>
          <w:szCs w:val="28"/>
        </w:rPr>
      </w:pPr>
      <w:r w:rsidRPr="009876B3">
        <w:rPr>
          <w:rFonts w:ascii="Times New Roman" w:hAnsi="Times New Roman"/>
          <w:b/>
          <w:sz w:val="28"/>
          <w:szCs w:val="28"/>
        </w:rPr>
        <w:t>KẾ HOẠCH</w:t>
      </w:r>
    </w:p>
    <w:p w:rsidR="00781CA9" w:rsidRPr="009876B3" w:rsidRDefault="00781CA9" w:rsidP="00140D3C">
      <w:pPr>
        <w:jc w:val="center"/>
        <w:rPr>
          <w:rFonts w:ascii="Times New Roman" w:hAnsi="Times New Roman"/>
          <w:b/>
          <w:sz w:val="28"/>
          <w:szCs w:val="28"/>
        </w:rPr>
      </w:pPr>
      <w:r w:rsidRPr="009876B3">
        <w:rPr>
          <w:rFonts w:ascii="Times New Roman" w:hAnsi="Times New Roman"/>
          <w:b/>
          <w:sz w:val="28"/>
          <w:szCs w:val="28"/>
        </w:rPr>
        <w:t>Tổ chức “Ngày đoàn viên” năm 2019</w:t>
      </w:r>
    </w:p>
    <w:p w:rsidR="00781CA9" w:rsidRPr="009876B3" w:rsidRDefault="00781CA9" w:rsidP="00140D3C">
      <w:pPr>
        <w:spacing w:before="120" w:after="120"/>
        <w:ind w:left="113" w:right="113" w:firstLine="720"/>
        <w:jc w:val="both"/>
        <w:rPr>
          <w:rFonts w:ascii="Times New Roman" w:hAnsi="Times New Roman"/>
          <w:sz w:val="28"/>
          <w:szCs w:val="28"/>
        </w:rPr>
      </w:pPr>
    </w:p>
    <w:p w:rsidR="00781CA9" w:rsidRPr="009876B3" w:rsidRDefault="00781CA9" w:rsidP="00F72D83">
      <w:pPr>
        <w:spacing w:before="120" w:after="120"/>
        <w:ind w:right="113" w:firstLine="720"/>
        <w:jc w:val="both"/>
        <w:rPr>
          <w:rFonts w:ascii="Times New Roman" w:hAnsi="Times New Roman"/>
          <w:sz w:val="28"/>
          <w:szCs w:val="28"/>
        </w:rPr>
      </w:pPr>
      <w:r w:rsidRPr="009876B3">
        <w:rPr>
          <w:rFonts w:ascii="Times New Roman" w:hAnsi="Times New Roman"/>
          <w:sz w:val="28"/>
          <w:szCs w:val="28"/>
        </w:rPr>
        <w:t>Căn cứ Kế hoạch số</w:t>
      </w:r>
      <w:r>
        <w:rPr>
          <w:rFonts w:ascii="Times New Roman" w:hAnsi="Times New Roman"/>
          <w:sz w:val="28"/>
          <w:szCs w:val="28"/>
        </w:rPr>
        <w:t xml:space="preserve"> 08-KH/TĐTN-XDĐ ngày 30</w:t>
      </w:r>
      <w:r w:rsidRPr="009876B3">
        <w:rPr>
          <w:rFonts w:ascii="Times New Roman" w:hAnsi="Times New Roman"/>
          <w:sz w:val="28"/>
          <w:szCs w:val="28"/>
        </w:rPr>
        <w:t>/01/2019 củ</w:t>
      </w:r>
      <w:r>
        <w:rPr>
          <w:rFonts w:ascii="Times New Roman" w:hAnsi="Times New Roman"/>
          <w:sz w:val="28"/>
          <w:szCs w:val="28"/>
        </w:rPr>
        <w:t>a Ban Thường vụ Tỉnh</w:t>
      </w:r>
      <w:r w:rsidRPr="009876B3">
        <w:rPr>
          <w:rFonts w:ascii="Times New Roman" w:hAnsi="Times New Roman"/>
          <w:sz w:val="28"/>
          <w:szCs w:val="28"/>
        </w:rPr>
        <w:t xml:space="preserve"> Đoàn</w:t>
      </w:r>
      <w:r>
        <w:rPr>
          <w:rFonts w:ascii="Times New Roman" w:hAnsi="Times New Roman"/>
          <w:sz w:val="28"/>
          <w:szCs w:val="28"/>
        </w:rPr>
        <w:t xml:space="preserve"> Bình Phước</w:t>
      </w:r>
      <w:r w:rsidRPr="009876B3">
        <w:rPr>
          <w:rFonts w:ascii="Times New Roman" w:hAnsi="Times New Roman"/>
          <w:sz w:val="28"/>
          <w:szCs w:val="28"/>
        </w:rPr>
        <w:t xml:space="preserve"> về việc tổ chức “Ngày đoàn viên” năm 2019;</w:t>
      </w:r>
    </w:p>
    <w:p w:rsidR="00781CA9" w:rsidRPr="009876B3" w:rsidRDefault="00781CA9" w:rsidP="00F72D83">
      <w:pPr>
        <w:spacing w:before="120" w:after="120"/>
        <w:ind w:right="113" w:firstLine="720"/>
        <w:jc w:val="both"/>
        <w:rPr>
          <w:rFonts w:ascii="Times New Roman" w:hAnsi="Times New Roman"/>
          <w:sz w:val="28"/>
          <w:szCs w:val="28"/>
        </w:rPr>
      </w:pPr>
      <w:r w:rsidRPr="009876B3">
        <w:rPr>
          <w:rFonts w:ascii="Times New Roman" w:hAnsi="Times New Roman"/>
          <w:sz w:val="28"/>
          <w:szCs w:val="28"/>
        </w:rPr>
        <w:t>Căn cứ Chương trình công tác Đoàn và phong trào thanh thiế</w:t>
      </w:r>
      <w:r>
        <w:rPr>
          <w:rFonts w:ascii="Times New Roman" w:hAnsi="Times New Roman"/>
          <w:sz w:val="28"/>
          <w:szCs w:val="28"/>
        </w:rPr>
        <w:t>u nhi huyện Bù Đăng</w:t>
      </w:r>
      <w:r w:rsidRPr="009876B3">
        <w:rPr>
          <w:rFonts w:ascii="Times New Roman" w:hAnsi="Times New Roman"/>
          <w:sz w:val="28"/>
          <w:szCs w:val="28"/>
        </w:rPr>
        <w:t xml:space="preserve"> năm 2019; Ban Thường vụ</w:t>
      </w:r>
      <w:r>
        <w:rPr>
          <w:rFonts w:ascii="Times New Roman" w:hAnsi="Times New Roman"/>
          <w:sz w:val="28"/>
          <w:szCs w:val="28"/>
        </w:rPr>
        <w:t xml:space="preserve"> Huyện</w:t>
      </w:r>
      <w:r w:rsidRPr="009876B3">
        <w:rPr>
          <w:rFonts w:ascii="Times New Roman" w:hAnsi="Times New Roman"/>
          <w:sz w:val="28"/>
          <w:szCs w:val="28"/>
        </w:rPr>
        <w:t xml:space="preserve"> Đoàn xây dựng Kế hoạch tổ chức “Ngày đoàn viên” năm 2019, cụ thể như sau:</w:t>
      </w:r>
    </w:p>
    <w:p w:rsidR="00781CA9" w:rsidRPr="009876B3" w:rsidRDefault="00781CA9" w:rsidP="00F72D83">
      <w:pPr>
        <w:spacing w:before="120" w:after="120"/>
        <w:ind w:right="113" w:firstLine="720"/>
        <w:jc w:val="both"/>
        <w:rPr>
          <w:rFonts w:ascii="Times New Roman" w:hAnsi="Times New Roman"/>
          <w:sz w:val="28"/>
          <w:szCs w:val="28"/>
        </w:rPr>
      </w:pPr>
      <w:r w:rsidRPr="009876B3">
        <w:rPr>
          <w:rFonts w:ascii="Times New Roman" w:hAnsi="Times New Roman"/>
          <w:b/>
          <w:sz w:val="28"/>
          <w:szCs w:val="28"/>
        </w:rPr>
        <w:t>I. MỤC ĐÍCH - YÊU CẦU:</w:t>
      </w:r>
    </w:p>
    <w:p w:rsidR="00781CA9" w:rsidRPr="009876B3" w:rsidRDefault="00781CA9" w:rsidP="00F72D83">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b/>
          <w:sz w:val="28"/>
          <w:szCs w:val="28"/>
        </w:rPr>
        <w:t>1.</w:t>
      </w:r>
      <w:r w:rsidRPr="009876B3">
        <w:rPr>
          <w:rFonts w:ascii="Times New Roman" w:hAnsi="Times New Roman"/>
          <w:sz w:val="28"/>
          <w:szCs w:val="28"/>
        </w:rPr>
        <w:t xml:space="preserve"> Thể hiện vai trò, trách nhiệm của tổ chức Đoàn đối với đoàn viên, tạo môi trường thuận lợi để đoàn viên làm ăn xa quê, không có điều kiện sinh hoạt Đoàn tham gia các hoạt động của Đoàn, sinh hoạt Đoàn; là dịp đoàn viên thể hiện trách nhiệm với tổ chức Đoàn và thực hiện quyền, nghĩa vụ đoàn viên.</w:t>
      </w:r>
    </w:p>
    <w:p w:rsidR="00781CA9" w:rsidRPr="009876B3" w:rsidRDefault="00781CA9" w:rsidP="00F72D83">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b/>
          <w:sz w:val="28"/>
          <w:szCs w:val="28"/>
        </w:rPr>
        <w:t>2.</w:t>
      </w:r>
      <w:r w:rsidRPr="009876B3">
        <w:rPr>
          <w:rFonts w:ascii="Times New Roman" w:hAnsi="Times New Roman"/>
          <w:sz w:val="28"/>
          <w:szCs w:val="28"/>
        </w:rPr>
        <w:t xml:space="preserve"> Thông qua “Ngày đoàn viên” với chủ đề “Thanh </w:t>
      </w:r>
      <w:r w:rsidRPr="009876B3">
        <w:rPr>
          <w:rFonts w:ascii="Times New Roman" w:hAnsi="Times New Roman"/>
          <w:sz w:val="28"/>
          <w:szCs w:val="28"/>
          <w:lang w:val="vi-VN"/>
        </w:rPr>
        <w:t>niên tình nguyện</w:t>
      </w:r>
      <w:r w:rsidRPr="009876B3">
        <w:rPr>
          <w:rFonts w:ascii="Times New Roman" w:hAnsi="Times New Roman"/>
          <w:sz w:val="28"/>
          <w:szCs w:val="28"/>
        </w:rPr>
        <w:t>” để tập hợp, vận động đoàn viên công tác, sinh sống ở các khu công nghiệp, doanh nghiệp, khu tập thể, khu nhà trọ, ở các khu vực chưa có tổ chức Đoàn tích cực đề xuất các ý tưởng, phát huy sáng kiến nhằm nâng cao đời sống vật chất, văn hóa tinh thần; sáng tạo trong lao động góp phần nâng cao hiệu quả sản xuất kinh doanh của đơn vị; tham gia hiến kế các giải pháp nhằm thực hiện hiệu quả các hoạt động do tổ chức Đoàn khởi xướng, phát động.</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b/>
          <w:sz w:val="28"/>
          <w:szCs w:val="28"/>
        </w:rPr>
        <w:t>3.</w:t>
      </w:r>
      <w:r w:rsidRPr="009876B3">
        <w:rPr>
          <w:rFonts w:ascii="Times New Roman" w:hAnsi="Times New Roman"/>
          <w:sz w:val="28"/>
          <w:szCs w:val="28"/>
        </w:rPr>
        <w:t xml:space="preserve"> Góp phần chăm lo, hỗ trợ, nâng cao đời sống vật chất và tinh thần cho đoàn viên; tạo không gian mở, sân chơi sáng tạo, lành mạnh, bổ ích cho đoàn viên, góp phần nâng cao nhận thức của đoàn viên trong việc tham gia sinh hoạt Đoàn.</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b/>
          <w:sz w:val="28"/>
          <w:szCs w:val="28"/>
        </w:rPr>
        <w:t>4.</w:t>
      </w:r>
      <w:r w:rsidRPr="009876B3">
        <w:rPr>
          <w:rFonts w:ascii="Times New Roman" w:hAnsi="Times New Roman"/>
          <w:sz w:val="28"/>
          <w:szCs w:val="28"/>
        </w:rPr>
        <w:t xml:space="preserve"> Kết hợp khảo sát, nắm chắc tình hình đoàn viên, tổ chức cơ sở Đoàn trên địa bàn dân cư, trong các doanh nghiệp, nhất là doanh nghiệp ngoài Nhà nước.</w:t>
      </w:r>
    </w:p>
    <w:p w:rsidR="00781CA9" w:rsidRPr="009876B3" w:rsidRDefault="00781CA9" w:rsidP="00140D3C">
      <w:pPr>
        <w:spacing w:before="120" w:after="120"/>
        <w:ind w:right="113" w:firstLine="720"/>
        <w:jc w:val="both"/>
        <w:rPr>
          <w:rFonts w:ascii="Times New Roman" w:hAnsi="Times New Roman"/>
          <w:b/>
          <w:sz w:val="28"/>
          <w:szCs w:val="28"/>
        </w:rPr>
      </w:pPr>
      <w:r w:rsidRPr="009876B3">
        <w:rPr>
          <w:rFonts w:ascii="Times New Roman" w:hAnsi="Times New Roman"/>
          <w:b/>
          <w:sz w:val="28"/>
          <w:szCs w:val="28"/>
        </w:rPr>
        <w:t>II. NỘI DUNG, HÌNH THỨC TỔ CHỨC:</w:t>
      </w:r>
    </w:p>
    <w:p w:rsidR="00781CA9" w:rsidRPr="009876B3" w:rsidRDefault="00781CA9" w:rsidP="00140D3C">
      <w:pPr>
        <w:pStyle w:val="ListParagraph"/>
        <w:spacing w:before="120" w:after="120"/>
        <w:ind w:left="0" w:right="113" w:firstLine="720"/>
        <w:jc w:val="both"/>
        <w:rPr>
          <w:rFonts w:ascii="Times New Roman" w:hAnsi="Times New Roman"/>
          <w:b/>
          <w:sz w:val="28"/>
          <w:szCs w:val="28"/>
        </w:rPr>
      </w:pPr>
      <w:r w:rsidRPr="009876B3">
        <w:rPr>
          <w:rFonts w:ascii="Times New Roman" w:hAnsi="Times New Roman"/>
          <w:b/>
          <w:sz w:val="28"/>
          <w:szCs w:val="28"/>
        </w:rPr>
        <w:t>1. Nội dung:</w:t>
      </w:r>
    </w:p>
    <w:p w:rsidR="00781CA9" w:rsidRPr="009876B3" w:rsidRDefault="00781CA9" w:rsidP="00140D3C">
      <w:pPr>
        <w:pStyle w:val="ListParagraph"/>
        <w:spacing w:before="120" w:after="120"/>
        <w:ind w:left="0" w:right="113" w:firstLine="720"/>
        <w:jc w:val="both"/>
        <w:rPr>
          <w:rFonts w:ascii="Times New Roman" w:hAnsi="Times New Roman"/>
          <w:b/>
          <w:sz w:val="28"/>
          <w:szCs w:val="28"/>
        </w:rPr>
      </w:pPr>
      <w:r w:rsidRPr="009876B3">
        <w:rPr>
          <w:rFonts w:ascii="Times New Roman" w:hAnsi="Times New Roman"/>
          <w:sz w:val="28"/>
          <w:szCs w:val="28"/>
        </w:rPr>
        <w:t>- Tổ chức hoạt động tuyên truyền</w:t>
      </w:r>
      <w:r w:rsidRPr="009876B3">
        <w:rPr>
          <w:rFonts w:ascii="Times New Roman" w:hAnsi="Times New Roman"/>
          <w:sz w:val="28"/>
          <w:szCs w:val="28"/>
          <w:lang w:val="vi-VN"/>
        </w:rPr>
        <w:t>,</w:t>
      </w:r>
      <w:r w:rsidRPr="009876B3">
        <w:rPr>
          <w:rFonts w:ascii="Times New Roman" w:hAnsi="Times New Roman"/>
          <w:sz w:val="28"/>
          <w:szCs w:val="28"/>
        </w:rPr>
        <w:t xml:space="preserve"> giáo dục trong đoàn viên</w:t>
      </w:r>
      <w:r w:rsidRPr="009876B3">
        <w:rPr>
          <w:rFonts w:ascii="Times New Roman" w:hAnsi="Times New Roman"/>
          <w:sz w:val="28"/>
          <w:szCs w:val="28"/>
          <w:lang w:val="vi-VN"/>
        </w:rPr>
        <w:t xml:space="preserve"> về</w:t>
      </w:r>
      <w:r w:rsidRPr="009876B3">
        <w:rPr>
          <w:rFonts w:ascii="Times New Roman" w:hAnsi="Times New Roman"/>
          <w:sz w:val="28"/>
          <w:szCs w:val="28"/>
        </w:rPr>
        <w:t>: truyền thống 88 năm lịch sử vẻ vang của Đoàn TNCS Hồ Chí Minh; tr</w:t>
      </w:r>
      <w:r w:rsidRPr="009876B3">
        <w:rPr>
          <w:rFonts w:ascii="Times New Roman" w:hAnsi="Times New Roman"/>
          <w:sz w:val="28"/>
          <w:szCs w:val="28"/>
          <w:lang w:val="vi-VN"/>
        </w:rPr>
        <w:t>u</w:t>
      </w:r>
      <w:r w:rsidRPr="009876B3">
        <w:rPr>
          <w:rFonts w:ascii="Times New Roman" w:hAnsi="Times New Roman"/>
          <w:sz w:val="28"/>
          <w:szCs w:val="28"/>
        </w:rPr>
        <w:t>yền thống của Đảng, của địa phương, đơn vị; tuyên truyền về Nghị quyết Đại hội Đoàn toàn quốc lần thứ</w:t>
      </w:r>
      <w:r>
        <w:rPr>
          <w:rFonts w:ascii="Times New Roman" w:hAnsi="Times New Roman"/>
          <w:sz w:val="28"/>
          <w:szCs w:val="28"/>
        </w:rPr>
        <w:t xml:space="preserve"> XI,</w:t>
      </w:r>
      <w:r w:rsidRPr="009876B3">
        <w:rPr>
          <w:rFonts w:ascii="Times New Roman" w:hAnsi="Times New Roman"/>
          <w:sz w:val="28"/>
          <w:szCs w:val="28"/>
        </w:rPr>
        <w:t xml:space="preserve"> Nghị quyết Đại hội Đoàn tỉnh Bình Phước lần thứ XI</w:t>
      </w:r>
      <w:r>
        <w:rPr>
          <w:rFonts w:ascii="Times New Roman" w:hAnsi="Times New Roman"/>
          <w:sz w:val="28"/>
          <w:szCs w:val="28"/>
        </w:rPr>
        <w:t xml:space="preserve"> và </w:t>
      </w:r>
      <w:r w:rsidRPr="009876B3">
        <w:rPr>
          <w:rFonts w:ascii="Times New Roman" w:hAnsi="Times New Roman"/>
          <w:sz w:val="28"/>
          <w:szCs w:val="28"/>
        </w:rPr>
        <w:t>Nghị quyết Đại hộ</w:t>
      </w:r>
      <w:r>
        <w:rPr>
          <w:rFonts w:ascii="Times New Roman" w:hAnsi="Times New Roman"/>
          <w:sz w:val="28"/>
          <w:szCs w:val="28"/>
        </w:rPr>
        <w:t>i Đoàn huyện Bù Đăng</w:t>
      </w:r>
      <w:r w:rsidRPr="009876B3">
        <w:rPr>
          <w:rFonts w:ascii="Times New Roman" w:hAnsi="Times New Roman"/>
          <w:sz w:val="28"/>
          <w:szCs w:val="28"/>
        </w:rPr>
        <w:t xml:space="preserve"> lần thứ</w:t>
      </w:r>
      <w:r>
        <w:rPr>
          <w:rFonts w:ascii="Times New Roman" w:hAnsi="Times New Roman"/>
          <w:sz w:val="28"/>
          <w:szCs w:val="28"/>
        </w:rPr>
        <w:t xml:space="preserve"> VII</w:t>
      </w:r>
      <w:r w:rsidRPr="009876B3">
        <w:rPr>
          <w:rFonts w:ascii="Times New Roman" w:hAnsi="Times New Roman"/>
          <w:sz w:val="28"/>
          <w:szCs w:val="28"/>
        </w:rPr>
        <w:t xml:space="preserve">; triển khai đăng ký học tập và làm theo tư tưởng, đạo đức, phong cách Hồ Chí Minh; Tổ chức sinh hoạt chính trị </w:t>
      </w:r>
      <w:r w:rsidRPr="009876B3">
        <w:rPr>
          <w:rFonts w:ascii="Times New Roman" w:hAnsi="Times New Roman"/>
          <w:i/>
          <w:sz w:val="28"/>
          <w:szCs w:val="28"/>
        </w:rPr>
        <w:t xml:space="preserve">“Tuổi trẻ Việt Nam nhớ lời Di chúc theo chân Bác” </w:t>
      </w:r>
      <w:r w:rsidRPr="009876B3">
        <w:rPr>
          <w:rFonts w:ascii="Times New Roman" w:hAnsi="Times New Roman"/>
          <w:sz w:val="28"/>
          <w:szCs w:val="28"/>
        </w:rPr>
        <w:t>gắn với nhiệm vụ cụ thể của từng đoàn viên.</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sz w:val="28"/>
          <w:szCs w:val="28"/>
        </w:rPr>
        <w:t xml:space="preserve">- Tư vấn sức khỏe, tư vấn pháp luật; thăm, tặng quà các đoàn viên, gia đình cán bộ </w:t>
      </w:r>
      <w:r w:rsidRPr="009876B3">
        <w:rPr>
          <w:rFonts w:ascii="Times New Roman" w:hAnsi="Times New Roman"/>
          <w:sz w:val="28"/>
          <w:szCs w:val="28"/>
          <w:lang w:val="vi-VN"/>
        </w:rPr>
        <w:t>Đoàn</w:t>
      </w:r>
      <w:r w:rsidRPr="009876B3">
        <w:rPr>
          <w:rFonts w:ascii="Times New Roman" w:hAnsi="Times New Roman"/>
          <w:sz w:val="28"/>
          <w:szCs w:val="28"/>
        </w:rPr>
        <w:t>, đoàn viên có hoàn cảnh khó khăn; hỗ trợ triển khai các mô hình làm kinh tế nhỏ và vừa; giới thiệu việc làm; trao học bổng</w:t>
      </w:r>
      <w:r w:rsidRPr="009876B3">
        <w:rPr>
          <w:rFonts w:ascii="Times New Roman" w:hAnsi="Times New Roman"/>
          <w:sz w:val="28"/>
          <w:szCs w:val="28"/>
          <w:lang w:val="vi-VN"/>
        </w:rPr>
        <w:t xml:space="preserve"> cho các em học sinh, sinh viên</w:t>
      </w:r>
      <w:r w:rsidRPr="009876B3">
        <w:rPr>
          <w:rFonts w:ascii="Times New Roman" w:hAnsi="Times New Roman"/>
          <w:sz w:val="28"/>
          <w:szCs w:val="28"/>
        </w:rPr>
        <w:t>, tổ chức các hoạt động văn h</w:t>
      </w:r>
      <w:r w:rsidRPr="009876B3">
        <w:rPr>
          <w:rFonts w:ascii="Times New Roman" w:hAnsi="Times New Roman"/>
          <w:sz w:val="28"/>
          <w:szCs w:val="28"/>
          <w:lang w:val="vi-VN"/>
        </w:rPr>
        <w:t xml:space="preserve">óa </w:t>
      </w:r>
      <w:r w:rsidRPr="009876B3">
        <w:rPr>
          <w:rFonts w:ascii="Times New Roman" w:hAnsi="Times New Roman"/>
          <w:sz w:val="28"/>
          <w:szCs w:val="28"/>
        </w:rPr>
        <w:t>văn nghệ, thể dục thể thao</w:t>
      </w:r>
      <w:r w:rsidRPr="009876B3">
        <w:rPr>
          <w:rFonts w:ascii="Times New Roman" w:hAnsi="Times New Roman"/>
          <w:sz w:val="28"/>
          <w:szCs w:val="28"/>
          <w:lang w:val="vi-VN"/>
        </w:rPr>
        <w:t xml:space="preserve">, hiến máu nhân đạo, ngày sách Việt Nam, </w:t>
      </w:r>
      <w:r w:rsidRPr="009876B3">
        <w:rPr>
          <w:rFonts w:ascii="Times New Roman" w:hAnsi="Times New Roman"/>
          <w:sz w:val="28"/>
          <w:szCs w:val="28"/>
        </w:rPr>
        <w:t>…</w:t>
      </w:r>
    </w:p>
    <w:p w:rsidR="00781CA9" w:rsidRPr="009876B3" w:rsidRDefault="00781CA9" w:rsidP="00140D3C">
      <w:pPr>
        <w:pStyle w:val="ListParagraph"/>
        <w:spacing w:before="120" w:after="120"/>
        <w:ind w:left="0" w:right="113" w:firstLine="720"/>
        <w:jc w:val="both"/>
        <w:rPr>
          <w:rFonts w:ascii="Times New Roman" w:hAnsi="Times New Roman"/>
          <w:sz w:val="28"/>
          <w:szCs w:val="28"/>
          <w:lang w:val="vi-VN"/>
        </w:rPr>
      </w:pPr>
      <w:r w:rsidRPr="009876B3">
        <w:rPr>
          <w:rFonts w:ascii="Times New Roman" w:hAnsi="Times New Roman"/>
          <w:sz w:val="28"/>
          <w:szCs w:val="28"/>
        </w:rPr>
        <w:t>- Tổ chức các hoạt động tình nguyện góp phần nâng cao chất lượng tổ chức cơ sở Đoàn, nắm chắc tình hình đoàn viên công nhân, đoàn viên lao động tự do, đoàn viên trên địa bàn dân cư.</w:t>
      </w:r>
      <w:r w:rsidRPr="009876B3">
        <w:rPr>
          <w:rFonts w:ascii="Times New Roman" w:hAnsi="Times New Roman"/>
          <w:sz w:val="28"/>
          <w:szCs w:val="28"/>
          <w:lang w:val="vi-VN"/>
        </w:rPr>
        <w:t xml:space="preserve"> Tổ chức lễ kết nạp đoàn viên, trao danh sách đoàn viên ưu tú cho Đảng xem xét kết nạp.</w:t>
      </w:r>
      <w:r w:rsidRPr="009876B3">
        <w:rPr>
          <w:rFonts w:ascii="Times New Roman" w:hAnsi="Times New Roman"/>
          <w:sz w:val="28"/>
          <w:szCs w:val="28"/>
        </w:rPr>
        <w:t xml:space="preserve"> Triển khai các biện pháp quản lý đoàn viên: khôi phục Đoàn tịch, thực hiện quy trình cấp lại hồ sơ cho đoàn viên mất hồ sơ đoàn viên; tổ chức tiếp nhận, bàn giao đoàn viên về các cơ sở Đoàn phù hợp để quản lý... Tổ chức các mô hình sinh hoạt chi đoàn phù hợp.</w:t>
      </w:r>
      <w:r w:rsidRPr="009876B3">
        <w:rPr>
          <w:rFonts w:ascii="Times New Roman" w:hAnsi="Times New Roman"/>
          <w:sz w:val="28"/>
          <w:szCs w:val="28"/>
          <w:lang w:val="vi-VN"/>
        </w:rPr>
        <w:t xml:space="preserve"> </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sz w:val="28"/>
          <w:szCs w:val="28"/>
        </w:rPr>
        <w:t xml:space="preserve">- Xây dựng các đội hình thanh niên tình nguyện, thanh niên xung kích đảm nhận những công trình, phần việc thanh niên gắn với chủ đề </w:t>
      </w:r>
      <w:r w:rsidRPr="009876B3">
        <w:rPr>
          <w:rFonts w:ascii="Times New Roman" w:hAnsi="Times New Roman"/>
          <w:i/>
          <w:sz w:val="28"/>
          <w:szCs w:val="28"/>
        </w:rPr>
        <w:t>“Công trình thanh niên làm theo lời Bác”</w:t>
      </w:r>
      <w:r w:rsidRPr="009876B3">
        <w:rPr>
          <w:rFonts w:ascii="Times New Roman" w:hAnsi="Times New Roman"/>
          <w:sz w:val="28"/>
          <w:szCs w:val="28"/>
        </w:rPr>
        <w:t>. Tổ chức các hoạt động chung sức vì cộng đồng nhằm phát huy tinh thần xung kích, tình nguyện của đoàn viên thanh niên như: v</w:t>
      </w:r>
      <w:r w:rsidRPr="009876B3">
        <w:rPr>
          <w:rFonts w:ascii="Times New Roman" w:hAnsi="Times New Roman"/>
          <w:sz w:val="28"/>
          <w:szCs w:val="28"/>
          <w:lang w:val="vi-VN"/>
        </w:rPr>
        <w:t>ệ</w:t>
      </w:r>
      <w:r w:rsidRPr="009876B3">
        <w:rPr>
          <w:rFonts w:ascii="Times New Roman" w:hAnsi="Times New Roman"/>
          <w:sz w:val="28"/>
          <w:szCs w:val="28"/>
        </w:rPr>
        <w:t xml:space="preserve"> sinh môi trường, trồng cây xanh, thăm hỏi, tặng quà thanh thiếu nhi và nhân dân có hoàn cảnh khó khăn...</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sz w:val="28"/>
          <w:szCs w:val="28"/>
        </w:rPr>
        <w:t>- Vận động thành lập chi đoàn, các câu lạ</w:t>
      </w:r>
      <w:r w:rsidRPr="009876B3">
        <w:rPr>
          <w:rFonts w:ascii="Times New Roman" w:hAnsi="Times New Roman"/>
          <w:sz w:val="28"/>
          <w:szCs w:val="28"/>
          <w:lang w:val="vi-VN"/>
        </w:rPr>
        <w:t>c</w:t>
      </w:r>
      <w:r w:rsidRPr="009876B3">
        <w:rPr>
          <w:rFonts w:ascii="Times New Roman" w:hAnsi="Times New Roman"/>
          <w:sz w:val="28"/>
          <w:szCs w:val="28"/>
        </w:rPr>
        <w:t xml:space="preserve"> bộ, đội, nhóm trong các doanh nghiệp ngoài Nhà nước, trong các khu tập thể, khu nhà trọ.</w:t>
      </w:r>
    </w:p>
    <w:p w:rsidR="00781CA9" w:rsidRPr="009876B3" w:rsidRDefault="00781CA9" w:rsidP="00140D3C">
      <w:pPr>
        <w:pStyle w:val="ListParagraph"/>
        <w:spacing w:before="120" w:after="120"/>
        <w:ind w:left="0" w:right="113" w:firstLine="720"/>
        <w:jc w:val="both"/>
        <w:rPr>
          <w:rFonts w:ascii="Times New Roman" w:hAnsi="Times New Roman"/>
          <w:b/>
          <w:sz w:val="28"/>
          <w:szCs w:val="28"/>
        </w:rPr>
      </w:pPr>
      <w:r w:rsidRPr="009876B3">
        <w:rPr>
          <w:rFonts w:ascii="Times New Roman" w:hAnsi="Times New Roman"/>
          <w:b/>
          <w:sz w:val="28"/>
          <w:szCs w:val="28"/>
        </w:rPr>
        <w:t>2. Hình thức tổ chức:</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sz w:val="28"/>
          <w:szCs w:val="28"/>
        </w:rPr>
        <w:t>- Tổ chức “Ngày đoàn viên” theo hướng linh hoạt, tạo không khí th</w:t>
      </w:r>
      <w:r w:rsidRPr="009876B3">
        <w:rPr>
          <w:rFonts w:ascii="Times New Roman" w:hAnsi="Times New Roman"/>
          <w:sz w:val="28"/>
          <w:szCs w:val="28"/>
          <w:lang w:val="vi-VN"/>
        </w:rPr>
        <w:t>i</w:t>
      </w:r>
      <w:r w:rsidRPr="009876B3">
        <w:rPr>
          <w:rFonts w:ascii="Times New Roman" w:hAnsi="Times New Roman"/>
          <w:sz w:val="28"/>
          <w:szCs w:val="28"/>
        </w:rPr>
        <w:t xml:space="preserve"> đua sôi nổi, trẻ trung, năng động, phát huy tinh thần tình nguyện của đoàn viên thanh niên, thể hiện sự đồng hành của tổ chức Đoàn, sự g</w:t>
      </w:r>
      <w:r w:rsidRPr="009876B3">
        <w:rPr>
          <w:rFonts w:ascii="Times New Roman" w:hAnsi="Times New Roman"/>
          <w:sz w:val="28"/>
          <w:szCs w:val="28"/>
          <w:lang w:val="vi-VN"/>
        </w:rPr>
        <w:t>ắn</w:t>
      </w:r>
      <w:r w:rsidRPr="009876B3">
        <w:rPr>
          <w:rFonts w:ascii="Times New Roman" w:hAnsi="Times New Roman"/>
          <w:sz w:val="28"/>
          <w:szCs w:val="28"/>
        </w:rPr>
        <w:t xml:space="preserve"> kết giữa các tập thể, đơn vị và giữa các đoàn viên thanh niên.</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sz w:val="28"/>
          <w:szCs w:val="28"/>
        </w:rPr>
        <w:t xml:space="preserve">- Có thể tổ chức </w:t>
      </w:r>
      <w:r w:rsidRPr="009876B3">
        <w:rPr>
          <w:rFonts w:ascii="Times New Roman" w:hAnsi="Times New Roman"/>
          <w:sz w:val="28"/>
          <w:szCs w:val="28"/>
          <w:lang w:val="vi-VN"/>
        </w:rPr>
        <w:t>“Ngày đoàn viên” với nhiều</w:t>
      </w:r>
      <w:r w:rsidRPr="009876B3">
        <w:rPr>
          <w:rFonts w:ascii="Times New Roman" w:hAnsi="Times New Roman"/>
          <w:sz w:val="28"/>
          <w:szCs w:val="28"/>
        </w:rPr>
        <w:t xml:space="preserve"> hình thức như:</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sz w:val="28"/>
          <w:szCs w:val="28"/>
        </w:rPr>
        <w:t xml:space="preserve">+ Tổ chức cuộc thi tìm hiểu về phong trào thanh niên tình nguyện hướng tới kỷ niệm 20 năm phong trào thanh niên tình nguyện như: thi viết nhật kí “Dấu ấn tình nguyện”, thi ảnh “Khoảnh khắc tình nguyện” ...; phát động trong đoàn viên thanh niên tích cực tham gia hưởng ứng “Ngày </w:t>
      </w:r>
      <w:r w:rsidRPr="009876B3">
        <w:rPr>
          <w:rFonts w:ascii="Times New Roman" w:hAnsi="Times New Roman"/>
          <w:sz w:val="28"/>
          <w:szCs w:val="28"/>
          <w:lang w:val="vi-VN"/>
        </w:rPr>
        <w:t>C</w:t>
      </w:r>
      <w:r w:rsidRPr="009876B3">
        <w:rPr>
          <w:rFonts w:ascii="Times New Roman" w:hAnsi="Times New Roman"/>
          <w:sz w:val="28"/>
          <w:szCs w:val="28"/>
        </w:rPr>
        <w:t xml:space="preserve">hủ nhật xanh”, “Ngày thứ </w:t>
      </w:r>
      <w:r w:rsidRPr="009876B3">
        <w:rPr>
          <w:rFonts w:ascii="Times New Roman" w:hAnsi="Times New Roman"/>
          <w:sz w:val="28"/>
          <w:szCs w:val="28"/>
          <w:lang w:val="vi-VN"/>
        </w:rPr>
        <w:t>B</w:t>
      </w:r>
      <w:r w:rsidRPr="009876B3">
        <w:rPr>
          <w:rFonts w:ascii="Times New Roman" w:hAnsi="Times New Roman"/>
          <w:sz w:val="28"/>
          <w:szCs w:val="28"/>
        </w:rPr>
        <w:t>ảy tình nguyện”, thường xuyên tham gia các hoạt động tình nguyện do Đoàn, Hội tổ chức.</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sz w:val="28"/>
          <w:szCs w:val="28"/>
        </w:rPr>
        <w:t>+ Tổ chức các hội thi, diễn đàn, các sân chơi sáng tạo…</w:t>
      </w:r>
      <w:r w:rsidRPr="009876B3">
        <w:rPr>
          <w:rFonts w:ascii="Times New Roman" w:hAnsi="Times New Roman"/>
          <w:sz w:val="28"/>
          <w:szCs w:val="28"/>
          <w:lang w:val="vi-VN"/>
        </w:rPr>
        <w:t xml:space="preserve"> </w:t>
      </w:r>
      <w:r w:rsidRPr="009876B3">
        <w:rPr>
          <w:rFonts w:ascii="Times New Roman" w:hAnsi="Times New Roman"/>
          <w:sz w:val="28"/>
          <w:szCs w:val="28"/>
        </w:rPr>
        <w:t>nhằm phát huy tinh thần xung kích, tình nguyện, sáng tạo của mỗi đoàn viên; giới thiệu, chia sẻ những giải pháp tình nguyện, những sáng kiến, cải tiến kỹ thuật, nâng cao hiệu quả trong học tập, lao động, sản xuất kinh doanh của đơn vị.</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sz w:val="28"/>
          <w:szCs w:val="28"/>
        </w:rPr>
        <w:t xml:space="preserve">+ Tổ chức bán hàng ưu đãi, đi bộ đồng hành gây quỹ hỗ trợ đoàn viên khó khăn; thăm và hỗ trợ các gia đình cán bộ </w:t>
      </w:r>
      <w:r w:rsidRPr="009876B3">
        <w:rPr>
          <w:rFonts w:ascii="Times New Roman" w:hAnsi="Times New Roman"/>
          <w:sz w:val="28"/>
          <w:szCs w:val="28"/>
          <w:lang w:val="vi-VN"/>
        </w:rPr>
        <w:t>Đoàn</w:t>
      </w:r>
      <w:r w:rsidRPr="009876B3">
        <w:rPr>
          <w:rFonts w:ascii="Times New Roman" w:hAnsi="Times New Roman"/>
          <w:sz w:val="28"/>
          <w:szCs w:val="28"/>
        </w:rPr>
        <w:t>, đoàn viên khó khăn…</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sidRPr="009876B3">
        <w:rPr>
          <w:rFonts w:ascii="Times New Roman" w:hAnsi="Times New Roman"/>
          <w:b/>
          <w:sz w:val="28"/>
          <w:szCs w:val="28"/>
        </w:rPr>
        <w:t>III. THỜI GIAN - ĐỊA ĐIỂM:</w:t>
      </w:r>
    </w:p>
    <w:p w:rsidR="00781CA9" w:rsidRPr="009876B3" w:rsidRDefault="00781CA9" w:rsidP="00140D3C">
      <w:pPr>
        <w:pStyle w:val="ListParagraph"/>
        <w:spacing w:before="120" w:after="120"/>
        <w:ind w:left="0" w:right="113" w:firstLine="720"/>
        <w:jc w:val="both"/>
        <w:rPr>
          <w:rFonts w:ascii="Times New Roman" w:hAnsi="Times New Roman"/>
          <w:b/>
          <w:sz w:val="28"/>
          <w:szCs w:val="28"/>
        </w:rPr>
      </w:pPr>
      <w:r w:rsidRPr="009876B3">
        <w:rPr>
          <w:rFonts w:ascii="Times New Roman" w:hAnsi="Times New Roman"/>
          <w:b/>
          <w:sz w:val="28"/>
          <w:szCs w:val="28"/>
        </w:rPr>
        <w:t>1. Thời gian:</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Pr>
          <w:rFonts w:ascii="Times New Roman" w:hAnsi="Times New Roman"/>
          <w:sz w:val="28"/>
          <w:szCs w:val="28"/>
        </w:rPr>
        <w:t>- Các cơ sở</w:t>
      </w:r>
      <w:r w:rsidRPr="009876B3">
        <w:rPr>
          <w:rFonts w:ascii="Times New Roman" w:hAnsi="Times New Roman"/>
          <w:sz w:val="28"/>
          <w:szCs w:val="28"/>
        </w:rPr>
        <w:t xml:space="preserve"> Đoàn trực thuộc tổ chức “Ngày đoàn viên” trong khoảng thời gian từ ngày 15</w:t>
      </w:r>
      <w:r w:rsidRPr="009876B3">
        <w:rPr>
          <w:rFonts w:ascii="Times New Roman" w:hAnsi="Times New Roman"/>
          <w:sz w:val="28"/>
          <w:szCs w:val="28"/>
          <w:lang w:val="vi-VN"/>
        </w:rPr>
        <w:t>/3/2019</w:t>
      </w:r>
      <w:r w:rsidRPr="009876B3">
        <w:rPr>
          <w:rFonts w:ascii="Times New Roman" w:hAnsi="Times New Roman"/>
          <w:sz w:val="28"/>
          <w:szCs w:val="28"/>
        </w:rPr>
        <w:t xml:space="preserve"> đến ngày 26/3/2019.</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p>
    <w:p w:rsidR="00781CA9" w:rsidRPr="009876B3" w:rsidRDefault="00781CA9" w:rsidP="00140D3C">
      <w:pPr>
        <w:pStyle w:val="ListParagraph"/>
        <w:spacing w:before="120" w:after="120"/>
        <w:ind w:left="0" w:right="113" w:firstLine="720"/>
        <w:jc w:val="both"/>
        <w:rPr>
          <w:rFonts w:ascii="Times New Roman" w:hAnsi="Times New Roman"/>
          <w:sz w:val="28"/>
          <w:szCs w:val="28"/>
        </w:rPr>
      </w:pPr>
    </w:p>
    <w:p w:rsidR="00781CA9" w:rsidRPr="009876B3" w:rsidRDefault="00781CA9" w:rsidP="00140D3C">
      <w:pPr>
        <w:pStyle w:val="ListParagraph"/>
        <w:spacing w:before="120" w:after="120"/>
        <w:ind w:left="0" w:right="113" w:firstLine="720"/>
        <w:jc w:val="both"/>
        <w:rPr>
          <w:rFonts w:ascii="Times New Roman" w:hAnsi="Times New Roman"/>
          <w:b/>
          <w:sz w:val="28"/>
          <w:szCs w:val="28"/>
        </w:rPr>
      </w:pPr>
      <w:r w:rsidRPr="009876B3">
        <w:rPr>
          <w:rFonts w:ascii="Times New Roman" w:hAnsi="Times New Roman"/>
          <w:b/>
          <w:sz w:val="28"/>
          <w:szCs w:val="28"/>
        </w:rPr>
        <w:t>2. Địa điểm:</w:t>
      </w:r>
    </w:p>
    <w:p w:rsidR="00781CA9" w:rsidRPr="009876B3" w:rsidRDefault="00781CA9" w:rsidP="00140D3C">
      <w:pPr>
        <w:pStyle w:val="ListParagraph"/>
        <w:spacing w:before="120" w:after="120"/>
        <w:ind w:left="0" w:right="113" w:firstLine="720"/>
        <w:jc w:val="both"/>
        <w:rPr>
          <w:rFonts w:ascii="Times New Roman" w:hAnsi="Times New Roman"/>
          <w:sz w:val="28"/>
          <w:szCs w:val="28"/>
        </w:rPr>
      </w:pPr>
      <w:r>
        <w:rPr>
          <w:rFonts w:ascii="Times New Roman" w:hAnsi="Times New Roman"/>
          <w:sz w:val="28"/>
          <w:szCs w:val="28"/>
        </w:rPr>
        <w:t>- Các cơ sở</w:t>
      </w:r>
      <w:r w:rsidRPr="009876B3">
        <w:rPr>
          <w:rFonts w:ascii="Times New Roman" w:hAnsi="Times New Roman"/>
          <w:sz w:val="28"/>
          <w:szCs w:val="28"/>
        </w:rPr>
        <w:t xml:space="preserve"> Đoàn trực thuộc có thể căn cứ vào điều kiện cụ thể của địa phương</w:t>
      </w:r>
      <w:r w:rsidRPr="009876B3">
        <w:rPr>
          <w:rFonts w:ascii="Times New Roman" w:hAnsi="Times New Roman"/>
          <w:sz w:val="28"/>
          <w:szCs w:val="28"/>
          <w:lang w:val="vi-VN"/>
        </w:rPr>
        <w:t>, đơn vị</w:t>
      </w:r>
      <w:r w:rsidRPr="009876B3">
        <w:rPr>
          <w:rFonts w:ascii="Times New Roman" w:hAnsi="Times New Roman"/>
          <w:sz w:val="28"/>
          <w:szCs w:val="28"/>
        </w:rPr>
        <w:t xml:space="preserve"> để chỉ đạo tổ chức các hoạt động “Ngày đoàn viên” tại nhiều cơ sở, đơn vị, các khu công nghiệ</w:t>
      </w:r>
      <w:r>
        <w:rPr>
          <w:rFonts w:ascii="Times New Roman" w:hAnsi="Times New Roman"/>
          <w:sz w:val="28"/>
          <w:szCs w:val="28"/>
        </w:rPr>
        <w:t xml:space="preserve">p, </w:t>
      </w:r>
      <w:r w:rsidRPr="009876B3">
        <w:rPr>
          <w:rFonts w:ascii="Times New Roman" w:hAnsi="Times New Roman"/>
          <w:sz w:val="28"/>
          <w:szCs w:val="28"/>
        </w:rPr>
        <w:t xml:space="preserve"> khu dân cư đông đoàn viên thanh niên.</w:t>
      </w:r>
    </w:p>
    <w:p w:rsidR="00781CA9" w:rsidRPr="009876B3" w:rsidRDefault="00781CA9" w:rsidP="00140D3C">
      <w:pPr>
        <w:pStyle w:val="ListParagraph"/>
        <w:spacing w:before="120" w:after="120"/>
        <w:ind w:left="0" w:right="113" w:firstLine="720"/>
        <w:jc w:val="both"/>
        <w:rPr>
          <w:rFonts w:ascii="Times New Roman" w:hAnsi="Times New Roman"/>
          <w:b/>
          <w:sz w:val="28"/>
          <w:szCs w:val="28"/>
        </w:rPr>
      </w:pPr>
      <w:r w:rsidRPr="009876B3">
        <w:rPr>
          <w:rFonts w:ascii="Times New Roman" w:hAnsi="Times New Roman"/>
          <w:b/>
          <w:sz w:val="28"/>
          <w:szCs w:val="28"/>
        </w:rPr>
        <w:t>IV. TỔ CHỨC THỰC HIỆN:</w:t>
      </w:r>
    </w:p>
    <w:p w:rsidR="00781CA9" w:rsidRPr="009876B3" w:rsidRDefault="00781CA9" w:rsidP="00140D3C">
      <w:pPr>
        <w:pStyle w:val="ListParagraph"/>
        <w:spacing w:before="120" w:after="120"/>
        <w:ind w:left="0" w:right="113" w:firstLine="720"/>
        <w:jc w:val="both"/>
        <w:rPr>
          <w:rFonts w:ascii="Times New Roman" w:hAnsi="Times New Roman"/>
          <w:b/>
          <w:sz w:val="28"/>
          <w:szCs w:val="28"/>
        </w:rPr>
      </w:pPr>
      <w:r>
        <w:rPr>
          <w:rFonts w:ascii="Times New Roman" w:hAnsi="Times New Roman"/>
          <w:b/>
          <w:sz w:val="28"/>
          <w:szCs w:val="28"/>
        </w:rPr>
        <w:t>1. Huyện</w:t>
      </w:r>
      <w:r w:rsidRPr="009876B3">
        <w:rPr>
          <w:rFonts w:ascii="Times New Roman" w:hAnsi="Times New Roman"/>
          <w:b/>
          <w:sz w:val="28"/>
          <w:szCs w:val="28"/>
          <w:lang w:val="vi-VN"/>
        </w:rPr>
        <w:t xml:space="preserve"> Đoàn</w:t>
      </w:r>
      <w:r w:rsidRPr="009876B3">
        <w:rPr>
          <w:rFonts w:ascii="Times New Roman" w:hAnsi="Times New Roman"/>
          <w:b/>
          <w:sz w:val="28"/>
          <w:szCs w:val="28"/>
        </w:rPr>
        <w:t>:</w:t>
      </w:r>
    </w:p>
    <w:p w:rsidR="00781CA9" w:rsidRPr="009876B3" w:rsidRDefault="00781CA9" w:rsidP="00140D3C">
      <w:pPr>
        <w:spacing w:before="120" w:after="120"/>
        <w:ind w:firstLine="720"/>
        <w:jc w:val="both"/>
        <w:rPr>
          <w:rFonts w:ascii="Times New Roman" w:hAnsi="Times New Roman"/>
          <w:spacing w:val="-8"/>
          <w:sz w:val="28"/>
          <w:szCs w:val="28"/>
          <w:lang w:val="da-DK"/>
        </w:rPr>
      </w:pPr>
      <w:r w:rsidRPr="009876B3">
        <w:rPr>
          <w:rFonts w:ascii="Times New Roman" w:hAnsi="Times New Roman"/>
          <w:spacing w:val="-8"/>
          <w:sz w:val="28"/>
          <w:szCs w:val="28"/>
          <w:lang w:val="da-DK"/>
        </w:rPr>
        <w:t>- Xây dựng và triển khai K</w:t>
      </w:r>
      <w:r w:rsidRPr="009876B3">
        <w:rPr>
          <w:rFonts w:ascii="Times New Roman" w:hAnsi="Times New Roman"/>
          <w:spacing w:val="-8"/>
          <w:sz w:val="28"/>
          <w:szCs w:val="28"/>
          <w:lang w:val="vi-VN"/>
        </w:rPr>
        <w:t>ế</w:t>
      </w:r>
      <w:r w:rsidRPr="009876B3">
        <w:rPr>
          <w:rFonts w:ascii="Times New Roman" w:hAnsi="Times New Roman"/>
          <w:spacing w:val="-8"/>
          <w:sz w:val="28"/>
          <w:szCs w:val="28"/>
        </w:rPr>
        <w:t xml:space="preserve"> hoạch</w:t>
      </w:r>
      <w:r w:rsidRPr="009876B3">
        <w:rPr>
          <w:rFonts w:ascii="Times New Roman" w:hAnsi="Times New Roman"/>
          <w:spacing w:val="-8"/>
          <w:sz w:val="28"/>
          <w:szCs w:val="28"/>
          <w:lang w:val="da-DK"/>
        </w:rPr>
        <w:t xml:space="preserve"> tổ chức </w:t>
      </w:r>
      <w:r w:rsidRPr="009876B3">
        <w:rPr>
          <w:rFonts w:ascii="Times New Roman" w:hAnsi="Times New Roman"/>
          <w:i/>
          <w:spacing w:val="-8"/>
          <w:sz w:val="28"/>
          <w:szCs w:val="28"/>
          <w:lang w:val="da-DK"/>
        </w:rPr>
        <w:t>“</w:t>
      </w:r>
      <w:r w:rsidRPr="009876B3">
        <w:rPr>
          <w:rFonts w:ascii="Times New Roman" w:hAnsi="Times New Roman"/>
          <w:spacing w:val="-8"/>
          <w:sz w:val="28"/>
          <w:szCs w:val="28"/>
          <w:lang w:val="da-DK"/>
        </w:rPr>
        <w:t xml:space="preserve">Ngày đoàn viên” </w:t>
      </w:r>
      <w:r w:rsidRPr="009876B3">
        <w:rPr>
          <w:rFonts w:ascii="Times New Roman" w:hAnsi="Times New Roman"/>
          <w:sz w:val="28"/>
          <w:szCs w:val="28"/>
        </w:rPr>
        <w:t>năm 2019</w:t>
      </w:r>
      <w:r w:rsidRPr="009876B3">
        <w:rPr>
          <w:rFonts w:ascii="Times New Roman" w:hAnsi="Times New Roman"/>
          <w:spacing w:val="-8"/>
          <w:sz w:val="28"/>
          <w:szCs w:val="28"/>
          <w:lang w:val="da-DK"/>
        </w:rPr>
        <w:t xml:space="preserve">. </w:t>
      </w:r>
    </w:p>
    <w:p w:rsidR="00781CA9" w:rsidRPr="009876B3" w:rsidRDefault="00781CA9" w:rsidP="00140D3C">
      <w:pPr>
        <w:spacing w:before="120" w:after="120"/>
        <w:ind w:firstLine="720"/>
        <w:jc w:val="both"/>
        <w:rPr>
          <w:rFonts w:ascii="Times New Roman" w:hAnsi="Times New Roman"/>
          <w:sz w:val="28"/>
          <w:szCs w:val="28"/>
          <w:lang w:val="vi-VN"/>
        </w:rPr>
      </w:pPr>
      <w:r w:rsidRPr="009876B3">
        <w:rPr>
          <w:rFonts w:ascii="Times New Roman" w:hAnsi="Times New Roman"/>
          <w:sz w:val="28"/>
          <w:szCs w:val="28"/>
          <w:lang w:val="da-DK"/>
        </w:rPr>
        <w:t>-</w:t>
      </w:r>
      <w:r>
        <w:rPr>
          <w:rFonts w:ascii="Times New Roman" w:hAnsi="Times New Roman"/>
          <w:sz w:val="28"/>
          <w:szCs w:val="28"/>
          <w:lang w:val="sv-SE"/>
        </w:rPr>
        <w:t xml:space="preserve"> Đ</w:t>
      </w:r>
      <w:r w:rsidRPr="009876B3">
        <w:rPr>
          <w:rFonts w:ascii="Times New Roman" w:hAnsi="Times New Roman"/>
          <w:sz w:val="28"/>
          <w:szCs w:val="28"/>
          <w:lang w:val="sv-SE"/>
        </w:rPr>
        <w:t xml:space="preserve">ôn đốc, hướng dẫn, kiểm tra việc tổ chức thực hiện </w:t>
      </w:r>
      <w:r w:rsidRPr="009876B3">
        <w:rPr>
          <w:rFonts w:ascii="Times New Roman" w:hAnsi="Times New Roman"/>
          <w:spacing w:val="-6"/>
          <w:sz w:val="28"/>
          <w:szCs w:val="28"/>
          <w:lang w:val="sv-SE"/>
        </w:rPr>
        <w:t>“</w:t>
      </w:r>
      <w:r w:rsidRPr="009876B3">
        <w:rPr>
          <w:rFonts w:ascii="Times New Roman" w:hAnsi="Times New Roman"/>
          <w:sz w:val="28"/>
          <w:szCs w:val="28"/>
          <w:lang w:val="sv-SE"/>
        </w:rPr>
        <w:t>Ngày đoàn viên” tại các đơn vị</w:t>
      </w:r>
      <w:r w:rsidRPr="009876B3">
        <w:rPr>
          <w:rFonts w:ascii="Times New Roman" w:hAnsi="Times New Roman"/>
          <w:sz w:val="28"/>
          <w:szCs w:val="28"/>
          <w:lang w:val="vi-VN"/>
        </w:rPr>
        <w:t>.</w:t>
      </w:r>
    </w:p>
    <w:p w:rsidR="00781CA9" w:rsidRPr="009876B3" w:rsidRDefault="00781CA9" w:rsidP="00140D3C">
      <w:pPr>
        <w:pStyle w:val="ListParagraph"/>
        <w:spacing w:before="120" w:after="120"/>
        <w:ind w:left="0" w:right="113" w:firstLine="720"/>
        <w:jc w:val="both"/>
        <w:rPr>
          <w:rFonts w:ascii="Times New Roman" w:hAnsi="Times New Roman"/>
          <w:b/>
          <w:sz w:val="28"/>
          <w:szCs w:val="28"/>
        </w:rPr>
      </w:pPr>
      <w:r w:rsidRPr="009876B3">
        <w:rPr>
          <w:rFonts w:ascii="Times New Roman" w:hAnsi="Times New Roman"/>
          <w:b/>
          <w:sz w:val="28"/>
          <w:szCs w:val="28"/>
        </w:rPr>
        <w:t>2. C</w:t>
      </w:r>
      <w:r w:rsidRPr="009876B3">
        <w:rPr>
          <w:rFonts w:ascii="Times New Roman" w:hAnsi="Times New Roman"/>
          <w:b/>
          <w:sz w:val="28"/>
          <w:szCs w:val="28"/>
          <w:lang w:val="vi-VN"/>
        </w:rPr>
        <w:t>ác</w:t>
      </w:r>
      <w:r w:rsidRPr="009876B3">
        <w:rPr>
          <w:rFonts w:ascii="Times New Roman" w:hAnsi="Times New Roman"/>
          <w:b/>
          <w:sz w:val="28"/>
          <w:szCs w:val="28"/>
        </w:rPr>
        <w:t xml:space="preserve"> </w:t>
      </w:r>
      <w:r>
        <w:rPr>
          <w:rFonts w:ascii="Times New Roman" w:hAnsi="Times New Roman"/>
          <w:b/>
          <w:sz w:val="28"/>
          <w:szCs w:val="28"/>
        </w:rPr>
        <w:t>cơ sở</w:t>
      </w:r>
      <w:r w:rsidRPr="009876B3">
        <w:rPr>
          <w:rFonts w:ascii="Times New Roman" w:hAnsi="Times New Roman"/>
          <w:b/>
          <w:sz w:val="28"/>
          <w:szCs w:val="28"/>
        </w:rPr>
        <w:t xml:space="preserve"> Đoàn trực thuộc:</w:t>
      </w:r>
    </w:p>
    <w:p w:rsidR="00781CA9" w:rsidRDefault="00781CA9" w:rsidP="00140D3C">
      <w:pPr>
        <w:spacing w:before="120" w:after="120"/>
        <w:ind w:firstLine="720"/>
        <w:jc w:val="both"/>
        <w:rPr>
          <w:rFonts w:ascii="Times New Roman" w:hAnsi="Times New Roman"/>
          <w:sz w:val="28"/>
          <w:szCs w:val="28"/>
          <w:lang w:val="da-DK"/>
        </w:rPr>
      </w:pPr>
      <w:r w:rsidRPr="009876B3">
        <w:rPr>
          <w:rFonts w:ascii="Times New Roman" w:hAnsi="Times New Roman"/>
          <w:sz w:val="28"/>
          <w:szCs w:val="28"/>
          <w:lang w:val="da-DK"/>
        </w:rPr>
        <w:t xml:space="preserve">- Cụ thể hóa </w:t>
      </w:r>
      <w:r w:rsidRPr="009876B3">
        <w:rPr>
          <w:rFonts w:ascii="Times New Roman" w:hAnsi="Times New Roman"/>
          <w:sz w:val="28"/>
          <w:szCs w:val="28"/>
          <w:lang w:val="vi-VN"/>
        </w:rPr>
        <w:t>K</w:t>
      </w:r>
      <w:r w:rsidRPr="009876B3">
        <w:rPr>
          <w:rFonts w:ascii="Times New Roman" w:hAnsi="Times New Roman"/>
          <w:sz w:val="28"/>
          <w:szCs w:val="28"/>
        </w:rPr>
        <w:t>ế hoạch</w:t>
      </w:r>
      <w:r w:rsidRPr="009876B3">
        <w:rPr>
          <w:rFonts w:ascii="Times New Roman" w:hAnsi="Times New Roman"/>
          <w:sz w:val="28"/>
          <w:szCs w:val="28"/>
          <w:lang w:val="da-DK"/>
        </w:rPr>
        <w:t xml:space="preserve"> của Ban Thường vụ</w:t>
      </w:r>
      <w:r>
        <w:rPr>
          <w:rFonts w:ascii="Times New Roman" w:hAnsi="Times New Roman"/>
          <w:sz w:val="28"/>
          <w:szCs w:val="28"/>
          <w:lang w:val="da-DK"/>
        </w:rPr>
        <w:t xml:space="preserve"> Huyện</w:t>
      </w:r>
      <w:r w:rsidRPr="009876B3">
        <w:rPr>
          <w:rFonts w:ascii="Times New Roman" w:hAnsi="Times New Roman"/>
          <w:sz w:val="28"/>
          <w:szCs w:val="28"/>
          <w:lang w:val="da-DK"/>
        </w:rPr>
        <w:t xml:space="preserve"> </w:t>
      </w:r>
      <w:r w:rsidRPr="009876B3">
        <w:rPr>
          <w:rFonts w:ascii="Times New Roman" w:hAnsi="Times New Roman"/>
          <w:sz w:val="28"/>
          <w:szCs w:val="28"/>
          <w:lang w:val="vi-VN"/>
        </w:rPr>
        <w:t>Đ</w:t>
      </w:r>
      <w:r w:rsidRPr="009876B3">
        <w:rPr>
          <w:rFonts w:ascii="Times New Roman" w:hAnsi="Times New Roman"/>
          <w:sz w:val="28"/>
          <w:szCs w:val="28"/>
          <w:lang w:val="da-DK"/>
        </w:rPr>
        <w:t xml:space="preserve">oàn, xây dựng kế hoạch tổ chức </w:t>
      </w:r>
      <w:r w:rsidRPr="009876B3">
        <w:rPr>
          <w:rFonts w:ascii="Times New Roman" w:hAnsi="Times New Roman"/>
          <w:i/>
          <w:sz w:val="28"/>
          <w:szCs w:val="28"/>
          <w:lang w:val="vi-VN"/>
        </w:rPr>
        <w:t>“</w:t>
      </w:r>
      <w:r w:rsidRPr="009876B3">
        <w:rPr>
          <w:rFonts w:ascii="Times New Roman" w:hAnsi="Times New Roman"/>
          <w:sz w:val="28"/>
          <w:szCs w:val="28"/>
          <w:lang w:val="da-DK"/>
        </w:rPr>
        <w:t>Ngày đoàn viên</w:t>
      </w:r>
      <w:r w:rsidRPr="009876B3">
        <w:rPr>
          <w:rFonts w:ascii="Times New Roman" w:hAnsi="Times New Roman"/>
          <w:sz w:val="28"/>
          <w:szCs w:val="28"/>
          <w:lang w:val="vi-VN"/>
        </w:rPr>
        <w:t>”</w:t>
      </w:r>
      <w:r w:rsidRPr="009876B3">
        <w:rPr>
          <w:rFonts w:ascii="Times New Roman" w:hAnsi="Times New Roman"/>
          <w:sz w:val="28"/>
          <w:szCs w:val="28"/>
          <w:lang w:val="da-DK"/>
        </w:rPr>
        <w:t xml:space="preserve"> gắn với chương trình công tác năm của địa phương, đơn vị.</w:t>
      </w:r>
    </w:p>
    <w:p w:rsidR="00781CA9" w:rsidRPr="009876B3" w:rsidRDefault="00781CA9" w:rsidP="00140D3C">
      <w:pPr>
        <w:spacing w:before="120" w:after="120"/>
        <w:ind w:firstLine="720"/>
        <w:jc w:val="both"/>
        <w:rPr>
          <w:rFonts w:ascii="Times New Roman" w:hAnsi="Times New Roman"/>
          <w:sz w:val="28"/>
          <w:szCs w:val="28"/>
          <w:lang w:val="da-DK"/>
        </w:rPr>
      </w:pPr>
      <w:r>
        <w:rPr>
          <w:rFonts w:ascii="Times New Roman" w:hAnsi="Times New Roman"/>
          <w:sz w:val="28"/>
          <w:szCs w:val="28"/>
          <w:lang w:val="da-DK"/>
        </w:rPr>
        <w:t>- Giao Đoàn trường THPT Lê Quý Đôn tổ chức điểm cấp huyện "Ngày đoàn viên" năm 2019.</w:t>
      </w:r>
    </w:p>
    <w:p w:rsidR="00781CA9" w:rsidRPr="009876B3" w:rsidRDefault="00781CA9" w:rsidP="00140D3C">
      <w:pPr>
        <w:spacing w:before="120" w:after="120"/>
        <w:ind w:firstLine="720"/>
        <w:jc w:val="both"/>
        <w:rPr>
          <w:rStyle w:val="Hyperlink"/>
          <w:rFonts w:ascii="Times New Roman" w:hAnsi="Times New Roman"/>
          <w:sz w:val="28"/>
          <w:szCs w:val="28"/>
        </w:rPr>
      </w:pPr>
      <w:r w:rsidRPr="009876B3">
        <w:rPr>
          <w:rFonts w:ascii="Times New Roman" w:hAnsi="Times New Roman"/>
          <w:sz w:val="28"/>
          <w:szCs w:val="28"/>
          <w:lang w:val="vi-VN"/>
        </w:rPr>
        <w:t xml:space="preserve">- </w:t>
      </w:r>
      <w:r w:rsidRPr="009876B3">
        <w:rPr>
          <w:rFonts w:ascii="Times New Roman" w:hAnsi="Times New Roman"/>
          <w:sz w:val="28"/>
          <w:szCs w:val="28"/>
        </w:rPr>
        <w:t>Các đơn vị t</w:t>
      </w:r>
      <w:r w:rsidRPr="009876B3">
        <w:rPr>
          <w:rFonts w:ascii="Times New Roman" w:hAnsi="Times New Roman"/>
          <w:sz w:val="28"/>
          <w:szCs w:val="28"/>
          <w:lang w:val="vi-VN"/>
        </w:rPr>
        <w:t>ổng hợp, b</w:t>
      </w:r>
      <w:r w:rsidRPr="009876B3">
        <w:rPr>
          <w:rFonts w:ascii="Times New Roman" w:hAnsi="Times New Roman"/>
          <w:sz w:val="28"/>
          <w:szCs w:val="28"/>
          <w:lang w:val="da-DK"/>
        </w:rPr>
        <w:t xml:space="preserve">áo cáo </w:t>
      </w:r>
      <w:r w:rsidRPr="009876B3">
        <w:rPr>
          <w:rFonts w:ascii="Times New Roman" w:hAnsi="Times New Roman"/>
          <w:sz w:val="28"/>
          <w:szCs w:val="28"/>
          <w:lang w:val="vi-VN"/>
        </w:rPr>
        <w:t>kết quả thực hiện “Ngày đoàn viên”</w:t>
      </w:r>
      <w:r w:rsidRPr="009876B3">
        <w:rPr>
          <w:rFonts w:ascii="Times New Roman" w:hAnsi="Times New Roman"/>
          <w:sz w:val="28"/>
          <w:szCs w:val="28"/>
        </w:rPr>
        <w:t xml:space="preserve"> </w:t>
      </w:r>
      <w:r w:rsidRPr="009876B3">
        <w:rPr>
          <w:rFonts w:ascii="Times New Roman" w:hAnsi="Times New Roman"/>
          <w:i/>
          <w:sz w:val="28"/>
          <w:szCs w:val="28"/>
        </w:rPr>
        <w:t>(t</w:t>
      </w:r>
      <w:r w:rsidRPr="009876B3">
        <w:rPr>
          <w:rFonts w:ascii="Times New Roman" w:hAnsi="Times New Roman"/>
          <w:i/>
          <w:sz w:val="28"/>
          <w:szCs w:val="28"/>
          <w:lang w:val="vi-VN"/>
        </w:rPr>
        <w:t>heo</w:t>
      </w:r>
      <w:r w:rsidRPr="009876B3">
        <w:rPr>
          <w:rFonts w:ascii="Times New Roman" w:hAnsi="Times New Roman"/>
          <w:i/>
          <w:sz w:val="28"/>
          <w:szCs w:val="28"/>
        </w:rPr>
        <w:t xml:space="preserve"> mẫu đính kèm)</w:t>
      </w:r>
      <w:r w:rsidRPr="009876B3">
        <w:rPr>
          <w:rFonts w:ascii="Times New Roman" w:hAnsi="Times New Roman"/>
          <w:sz w:val="28"/>
          <w:szCs w:val="28"/>
          <w:lang w:val="vi-VN"/>
        </w:rPr>
        <w:t xml:space="preserve"> </w:t>
      </w:r>
      <w:r w:rsidRPr="009876B3">
        <w:rPr>
          <w:rFonts w:ascii="Times New Roman" w:hAnsi="Times New Roman"/>
          <w:sz w:val="28"/>
          <w:szCs w:val="28"/>
          <w:lang w:val="da-DK"/>
        </w:rPr>
        <w:t>về</w:t>
      </w:r>
      <w:r>
        <w:rPr>
          <w:rFonts w:ascii="Times New Roman" w:hAnsi="Times New Roman"/>
          <w:sz w:val="28"/>
          <w:szCs w:val="28"/>
          <w:lang w:val="da-DK"/>
        </w:rPr>
        <w:t xml:space="preserve"> Huyện Đoàn</w:t>
      </w:r>
      <w:r w:rsidRPr="009876B3">
        <w:rPr>
          <w:rFonts w:ascii="Times New Roman" w:hAnsi="Times New Roman"/>
          <w:sz w:val="28"/>
          <w:szCs w:val="28"/>
        </w:rPr>
        <w:t xml:space="preserve"> </w:t>
      </w:r>
      <w:r w:rsidRPr="009876B3">
        <w:rPr>
          <w:rFonts w:ascii="Times New Roman" w:hAnsi="Times New Roman"/>
          <w:b/>
          <w:sz w:val="28"/>
          <w:szCs w:val="28"/>
        </w:rPr>
        <w:t>trước ngày</w:t>
      </w:r>
      <w:r w:rsidRPr="009876B3">
        <w:rPr>
          <w:rFonts w:ascii="Times New Roman" w:hAnsi="Times New Roman"/>
          <w:sz w:val="28"/>
          <w:szCs w:val="28"/>
        </w:rPr>
        <w:t xml:space="preserve"> </w:t>
      </w:r>
      <w:r w:rsidRPr="009876B3">
        <w:rPr>
          <w:rFonts w:ascii="Times New Roman" w:hAnsi="Times New Roman"/>
          <w:b/>
          <w:sz w:val="28"/>
          <w:szCs w:val="28"/>
        </w:rPr>
        <w:t>30/3/2019</w:t>
      </w:r>
      <w:r w:rsidRPr="009876B3">
        <w:rPr>
          <w:rFonts w:ascii="Times New Roman" w:hAnsi="Times New Roman"/>
          <w:sz w:val="28"/>
          <w:szCs w:val="28"/>
        </w:rPr>
        <w:t>.</w:t>
      </w:r>
      <w:r>
        <w:rPr>
          <w:rFonts w:ascii="Times New Roman" w:hAnsi="Times New Roman"/>
          <w:sz w:val="28"/>
          <w:szCs w:val="28"/>
        </w:rPr>
        <w:t>(</w:t>
      </w:r>
      <w:r w:rsidRPr="009876B3">
        <w:rPr>
          <w:rFonts w:ascii="Times New Roman" w:hAnsi="Times New Roman"/>
          <w:sz w:val="28"/>
          <w:szCs w:val="28"/>
        </w:rPr>
        <w:t xml:space="preserve">email: </w:t>
      </w:r>
      <w:hyperlink r:id="rId6" w:history="1">
        <w:r>
          <w:rPr>
            <w:rStyle w:val="Hyperlink"/>
            <w:rFonts w:ascii="Times New Roman" w:hAnsi="Times New Roman"/>
            <w:sz w:val="28"/>
            <w:szCs w:val="28"/>
          </w:rPr>
          <w:t>maitrang.nguyen1186</w:t>
        </w:r>
        <w:r w:rsidRPr="009876B3">
          <w:rPr>
            <w:rStyle w:val="Hyperlink"/>
            <w:rFonts w:ascii="Times New Roman" w:hAnsi="Times New Roman"/>
            <w:sz w:val="28"/>
            <w:szCs w:val="28"/>
          </w:rPr>
          <w:t>@gmail.com</w:t>
        </w:r>
      </w:hyperlink>
    </w:p>
    <w:p w:rsidR="00781CA9" w:rsidRPr="009876B3" w:rsidRDefault="00781CA9" w:rsidP="00140D3C">
      <w:pPr>
        <w:spacing w:before="120" w:after="240"/>
        <w:ind w:firstLine="720"/>
        <w:jc w:val="both"/>
        <w:rPr>
          <w:rFonts w:ascii="Times New Roman" w:hAnsi="Times New Roman"/>
          <w:i/>
          <w:iCs/>
          <w:sz w:val="28"/>
          <w:szCs w:val="28"/>
        </w:rPr>
      </w:pPr>
      <w:r w:rsidRPr="009876B3">
        <w:rPr>
          <w:rFonts w:ascii="Times New Roman" w:hAnsi="Times New Roman"/>
          <w:sz w:val="28"/>
          <w:szCs w:val="28"/>
        </w:rPr>
        <w:t>Trên đây là Kế hoạch tổ chức “Ngày đoàn viên” năm 2019 của Ban Thường vụ</w:t>
      </w:r>
      <w:r>
        <w:rPr>
          <w:rFonts w:ascii="Times New Roman" w:hAnsi="Times New Roman"/>
          <w:sz w:val="28"/>
          <w:szCs w:val="28"/>
        </w:rPr>
        <w:t xml:space="preserve"> Huyện</w:t>
      </w:r>
      <w:r w:rsidRPr="009876B3">
        <w:rPr>
          <w:rFonts w:ascii="Times New Roman" w:hAnsi="Times New Roman"/>
          <w:sz w:val="28"/>
          <w:szCs w:val="28"/>
        </w:rPr>
        <w:t xml:space="preserve"> Đoàn</w:t>
      </w:r>
      <w:r w:rsidRPr="009876B3">
        <w:rPr>
          <w:rFonts w:ascii="Times New Roman" w:hAnsi="Times New Roman"/>
          <w:sz w:val="28"/>
          <w:szCs w:val="28"/>
          <w:lang w:val="vi-VN"/>
        </w:rPr>
        <w:t>. Đ</w:t>
      </w:r>
      <w:r w:rsidRPr="009876B3">
        <w:rPr>
          <w:rFonts w:ascii="Times New Roman" w:hAnsi="Times New Roman"/>
          <w:sz w:val="28"/>
          <w:szCs w:val="28"/>
        </w:rPr>
        <w:t>ề</w:t>
      </w:r>
      <w:r w:rsidRPr="009876B3">
        <w:rPr>
          <w:rFonts w:ascii="Times New Roman" w:hAnsi="Times New Roman"/>
          <w:sz w:val="28"/>
          <w:szCs w:val="28"/>
          <w:lang w:val="vi-VN"/>
        </w:rPr>
        <w:t xml:space="preserve"> </w:t>
      </w:r>
      <w:r w:rsidRPr="009876B3">
        <w:rPr>
          <w:rFonts w:ascii="Times New Roman" w:hAnsi="Times New Roman"/>
          <w:sz w:val="28"/>
          <w:szCs w:val="28"/>
        </w:rPr>
        <w:t>nghị</w:t>
      </w:r>
      <w:r>
        <w:rPr>
          <w:rFonts w:ascii="Times New Roman" w:hAnsi="Times New Roman"/>
          <w:sz w:val="28"/>
          <w:szCs w:val="28"/>
        </w:rPr>
        <w:t xml:space="preserve"> Ban chấp hành các cơ sở </w:t>
      </w:r>
      <w:r w:rsidRPr="009876B3">
        <w:rPr>
          <w:rFonts w:ascii="Times New Roman" w:hAnsi="Times New Roman"/>
          <w:sz w:val="28"/>
          <w:szCs w:val="28"/>
        </w:rPr>
        <w:t>Đoàn trực thuộc nghiêm túc triển khai thực hiện.</w:t>
      </w:r>
    </w:p>
    <w:p w:rsidR="00781CA9" w:rsidRPr="009876B3" w:rsidRDefault="00781CA9" w:rsidP="00140D3C">
      <w:pPr>
        <w:keepNext/>
        <w:ind w:left="3600"/>
        <w:jc w:val="both"/>
        <w:outlineLvl w:val="1"/>
        <w:rPr>
          <w:rFonts w:ascii="Times New Roman" w:hAnsi="Times New Roman"/>
          <w:b/>
          <w:bCs/>
          <w:sz w:val="28"/>
          <w:szCs w:val="28"/>
        </w:rPr>
      </w:pPr>
      <w:r>
        <w:rPr>
          <w:rFonts w:ascii="Times New Roman" w:hAnsi="Times New Roman"/>
          <w:sz w:val="28"/>
          <w:szCs w:val="28"/>
        </w:rPr>
        <w:t xml:space="preserve">      </w:t>
      </w:r>
      <w:r w:rsidRPr="009876B3">
        <w:rPr>
          <w:rFonts w:ascii="Times New Roman" w:hAnsi="Times New Roman"/>
          <w:sz w:val="28"/>
          <w:szCs w:val="28"/>
        </w:rPr>
        <w:t xml:space="preserve"> </w:t>
      </w:r>
      <w:r w:rsidRPr="009876B3">
        <w:rPr>
          <w:rFonts w:ascii="Times New Roman" w:hAnsi="Times New Roman"/>
          <w:b/>
          <w:bCs/>
          <w:sz w:val="28"/>
          <w:szCs w:val="28"/>
        </w:rPr>
        <w:t>TM. BAN THƯỜNG VỤ</w:t>
      </w:r>
      <w:r>
        <w:rPr>
          <w:rFonts w:ascii="Times New Roman" w:hAnsi="Times New Roman"/>
          <w:b/>
          <w:bCs/>
          <w:sz w:val="28"/>
          <w:szCs w:val="28"/>
        </w:rPr>
        <w:t xml:space="preserve"> HUYỆN</w:t>
      </w:r>
      <w:r w:rsidRPr="009876B3">
        <w:rPr>
          <w:rFonts w:ascii="Times New Roman" w:hAnsi="Times New Roman"/>
          <w:b/>
          <w:bCs/>
          <w:sz w:val="28"/>
          <w:szCs w:val="28"/>
        </w:rPr>
        <w:t xml:space="preserve"> ĐOÀN </w:t>
      </w:r>
    </w:p>
    <w:p w:rsidR="00781CA9" w:rsidRPr="009876B3" w:rsidRDefault="00781CA9" w:rsidP="00140D3C">
      <w:pPr>
        <w:keepNext/>
        <w:jc w:val="both"/>
        <w:outlineLvl w:val="1"/>
        <w:rPr>
          <w:rFonts w:ascii="Times New Roman" w:hAnsi="Times New Roman"/>
          <w:bCs/>
          <w:sz w:val="28"/>
          <w:szCs w:val="28"/>
          <w:u w:val="single"/>
        </w:rPr>
      </w:pPr>
      <w:r w:rsidRPr="00A4261E">
        <w:rPr>
          <w:rFonts w:ascii="Times New Roman" w:hAnsi="Times New Roman"/>
          <w:b/>
          <w:bCs/>
          <w:sz w:val="26"/>
          <w:szCs w:val="26"/>
        </w:rPr>
        <w:t>Nơi nhận:</w:t>
      </w:r>
      <w:r w:rsidRPr="009876B3">
        <w:rPr>
          <w:rFonts w:ascii="Times New Roman" w:hAnsi="Times New Roman"/>
          <w:b/>
          <w:bCs/>
          <w:sz w:val="28"/>
          <w:szCs w:val="28"/>
        </w:rPr>
        <w:tab/>
      </w:r>
      <w:r w:rsidRPr="009876B3">
        <w:rPr>
          <w:rFonts w:ascii="Times New Roman" w:hAnsi="Times New Roman"/>
          <w:b/>
          <w:bCs/>
          <w:sz w:val="28"/>
          <w:szCs w:val="28"/>
        </w:rPr>
        <w:tab/>
        <w:t xml:space="preserve">       </w:t>
      </w:r>
      <w:r w:rsidRPr="009876B3">
        <w:rPr>
          <w:rFonts w:ascii="Times New Roman" w:hAnsi="Times New Roman"/>
          <w:b/>
          <w:bCs/>
          <w:sz w:val="28"/>
          <w:szCs w:val="28"/>
        </w:rPr>
        <w:tab/>
      </w:r>
      <w:r w:rsidRPr="009876B3">
        <w:rPr>
          <w:rFonts w:ascii="Times New Roman" w:hAnsi="Times New Roman"/>
          <w:bCs/>
          <w:sz w:val="28"/>
          <w:szCs w:val="28"/>
        </w:rPr>
        <w:t xml:space="preserve">                                               BÍ THƯ</w:t>
      </w:r>
    </w:p>
    <w:p w:rsidR="00781CA9" w:rsidRPr="00A4261E" w:rsidRDefault="00781CA9" w:rsidP="00140D3C">
      <w:pPr>
        <w:keepNext/>
        <w:jc w:val="both"/>
        <w:outlineLvl w:val="1"/>
        <w:rPr>
          <w:rFonts w:ascii="Times New Roman" w:hAnsi="Times New Roman"/>
        </w:rPr>
      </w:pPr>
      <w:r w:rsidRPr="00A4261E">
        <w:rPr>
          <w:rFonts w:ascii="Times New Roman" w:hAnsi="Times New Roman"/>
        </w:rPr>
        <w:t>- Ban XDĐ tỉnh Đoàn;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(đã ký)</w:t>
      </w:r>
    </w:p>
    <w:p w:rsidR="00781CA9" w:rsidRPr="00A4261E" w:rsidRDefault="00781CA9" w:rsidP="00140D3C">
      <w:pPr>
        <w:keepNext/>
        <w:jc w:val="both"/>
        <w:outlineLvl w:val="1"/>
        <w:rPr>
          <w:rFonts w:ascii="Times New Roman" w:hAnsi="Times New Roman"/>
        </w:rPr>
      </w:pPr>
      <w:r w:rsidRPr="00A4261E">
        <w:rPr>
          <w:rFonts w:ascii="Times New Roman" w:hAnsi="Times New Roman"/>
        </w:rPr>
        <w:t>- TT Huyện Đoàn;</w:t>
      </w:r>
    </w:p>
    <w:p w:rsidR="00781CA9" w:rsidRPr="00A4261E" w:rsidRDefault="00781CA9" w:rsidP="00140D3C">
      <w:pPr>
        <w:keepNext/>
        <w:jc w:val="both"/>
        <w:outlineLvl w:val="1"/>
        <w:rPr>
          <w:rFonts w:ascii="Times New Roman" w:hAnsi="Times New Roman"/>
        </w:rPr>
      </w:pPr>
      <w:r w:rsidRPr="00A4261E">
        <w:rPr>
          <w:rFonts w:ascii="Times New Roman" w:hAnsi="Times New Roman"/>
        </w:rPr>
        <w:t>- BCH các cơ sở Đoàn trực thuộc;</w:t>
      </w:r>
    </w:p>
    <w:p w:rsidR="00781CA9" w:rsidRPr="009876B3" w:rsidRDefault="00781CA9" w:rsidP="00140D3C">
      <w:pPr>
        <w:keepNext/>
        <w:jc w:val="both"/>
        <w:outlineLvl w:val="1"/>
        <w:rPr>
          <w:rFonts w:ascii="Times New Roman" w:hAnsi="Times New Roman"/>
          <w:b/>
          <w:bCs/>
          <w:i/>
          <w:iCs/>
          <w:sz w:val="28"/>
          <w:szCs w:val="28"/>
        </w:rPr>
      </w:pPr>
      <w:r w:rsidRPr="00A4261E">
        <w:rPr>
          <w:rFonts w:ascii="Times New Roman" w:hAnsi="Times New Roman"/>
        </w:rPr>
        <w:t>- Lưu VP.</w:t>
      </w:r>
      <w:r w:rsidRPr="009876B3">
        <w:rPr>
          <w:rFonts w:ascii="Times New Roman" w:hAnsi="Times New Roman"/>
          <w:sz w:val="28"/>
          <w:szCs w:val="28"/>
        </w:rPr>
        <w:tab/>
      </w:r>
    </w:p>
    <w:p w:rsidR="00781CA9" w:rsidRPr="009876B3" w:rsidRDefault="00781CA9" w:rsidP="00140D3C">
      <w:pPr>
        <w:jc w:val="both"/>
        <w:rPr>
          <w:rFonts w:ascii="Times New Roman" w:hAnsi="Times New Roman"/>
          <w:b/>
          <w:sz w:val="28"/>
          <w:szCs w:val="28"/>
        </w:rPr>
      </w:pPr>
    </w:p>
    <w:p w:rsidR="00781CA9" w:rsidRPr="00A4261E" w:rsidRDefault="00781CA9" w:rsidP="00140D3C">
      <w:pPr>
        <w:ind w:left="4320" w:firstLine="720"/>
        <w:jc w:val="both"/>
        <w:rPr>
          <w:rFonts w:ascii="Times New Roman" w:hAnsi="Times New Roman"/>
          <w:b/>
          <w:sz w:val="28"/>
          <w:szCs w:val="28"/>
        </w:rPr>
      </w:pPr>
      <w:r w:rsidRPr="009876B3">
        <w:rPr>
          <w:rFonts w:ascii="Times New Roman" w:hAnsi="Times New Roman"/>
          <w:b/>
          <w:sz w:val="28"/>
          <w:szCs w:val="28"/>
        </w:rPr>
        <w:t xml:space="preserve">        </w:t>
      </w:r>
      <w:r>
        <w:rPr>
          <w:rFonts w:ascii="Times New Roman" w:hAnsi="Times New Roman"/>
          <w:b/>
          <w:sz w:val="28"/>
          <w:szCs w:val="28"/>
        </w:rPr>
        <w:t xml:space="preserve">     </w:t>
      </w:r>
      <w:r w:rsidRPr="009876B3">
        <w:rPr>
          <w:rFonts w:ascii="Times New Roman" w:hAnsi="Times New Roman"/>
          <w:b/>
          <w:sz w:val="28"/>
          <w:szCs w:val="28"/>
          <w:lang w:val="vi-VN"/>
        </w:rPr>
        <w:t xml:space="preserve"> </w:t>
      </w:r>
      <w:r>
        <w:rPr>
          <w:rFonts w:ascii="Times New Roman" w:hAnsi="Times New Roman"/>
          <w:b/>
          <w:sz w:val="28"/>
          <w:szCs w:val="28"/>
        </w:rPr>
        <w:t>Điểu Khuê</w:t>
      </w:r>
    </w:p>
    <w:p w:rsidR="00781CA9" w:rsidRPr="009876B3" w:rsidRDefault="00781CA9" w:rsidP="00140D3C">
      <w:pPr>
        <w:pStyle w:val="ListParagraph"/>
        <w:ind w:left="113" w:right="113" w:firstLine="720"/>
        <w:jc w:val="both"/>
        <w:rPr>
          <w:rFonts w:ascii="Times New Roman" w:hAnsi="Times New Roman"/>
          <w:sz w:val="28"/>
          <w:szCs w:val="28"/>
        </w:rPr>
      </w:pPr>
      <w:r w:rsidRPr="009876B3">
        <w:rPr>
          <w:rFonts w:ascii="Times New Roman" w:hAnsi="Times New Roman"/>
          <w:sz w:val="28"/>
          <w:szCs w:val="28"/>
        </w:rPr>
        <w:t xml:space="preserve"> </w:t>
      </w:r>
    </w:p>
    <w:p w:rsidR="00781CA9" w:rsidRPr="009876B3" w:rsidRDefault="00781CA9" w:rsidP="00140D3C">
      <w:pPr>
        <w:pStyle w:val="ListParagraph"/>
        <w:ind w:left="113" w:right="113" w:firstLine="720"/>
        <w:jc w:val="both"/>
        <w:rPr>
          <w:rFonts w:ascii="Times New Roman" w:hAnsi="Times New Roman"/>
          <w:sz w:val="28"/>
          <w:szCs w:val="28"/>
        </w:rPr>
      </w:pPr>
    </w:p>
    <w:p w:rsidR="00781CA9" w:rsidRPr="009876B3"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rPr>
      </w:pPr>
    </w:p>
    <w:p w:rsidR="00781CA9" w:rsidRDefault="00781CA9" w:rsidP="00140D3C">
      <w:pPr>
        <w:pStyle w:val="ListParagraph"/>
        <w:ind w:left="113" w:right="113" w:firstLine="720"/>
        <w:jc w:val="both"/>
        <w:rPr>
          <w:rFonts w:ascii="Times New Roman" w:hAnsi="Times New Roman"/>
          <w:sz w:val="28"/>
          <w:szCs w:val="28"/>
          <w:lang w:val="vi-VN"/>
        </w:rPr>
      </w:pPr>
    </w:p>
    <w:tbl>
      <w:tblPr>
        <w:tblW w:w="0" w:type="auto"/>
        <w:tblLook w:val="00A0"/>
      </w:tblPr>
      <w:tblGrid>
        <w:gridCol w:w="4640"/>
        <w:gridCol w:w="4641"/>
      </w:tblGrid>
      <w:tr w:rsidR="00781CA9" w:rsidRPr="00713ED7" w:rsidTr="00361E0A">
        <w:tc>
          <w:tcPr>
            <w:tcW w:w="4640" w:type="dxa"/>
          </w:tcPr>
          <w:p w:rsidR="00781CA9" w:rsidRPr="00361E0A" w:rsidRDefault="00781CA9" w:rsidP="00C85B05">
            <w:pPr>
              <w:rPr>
                <w:rFonts w:ascii="Times New Roman" w:hAnsi="Times New Roman"/>
                <w:b/>
                <w:sz w:val="28"/>
                <w:szCs w:val="28"/>
                <w:lang w:val="vi-VN"/>
              </w:rPr>
            </w:pPr>
            <w:r w:rsidRPr="00361E0A">
              <w:rPr>
                <w:rFonts w:ascii="Times New Roman" w:hAnsi="Times New Roman"/>
                <w:b/>
                <w:sz w:val="28"/>
                <w:szCs w:val="28"/>
                <w:lang w:val="vi-VN"/>
              </w:rPr>
              <w:t>BAN CHẤP HÀNH ...........................</w:t>
            </w:r>
          </w:p>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w:t>
            </w:r>
          </w:p>
        </w:tc>
        <w:tc>
          <w:tcPr>
            <w:tcW w:w="4641" w:type="dxa"/>
          </w:tcPr>
          <w:p w:rsidR="00781CA9" w:rsidRPr="00361E0A" w:rsidRDefault="00781CA9" w:rsidP="00361E0A">
            <w:pPr>
              <w:jc w:val="right"/>
              <w:rPr>
                <w:rFonts w:ascii="Times New Roman" w:hAnsi="Times New Roman"/>
                <w:b/>
                <w:sz w:val="30"/>
                <w:szCs w:val="30"/>
                <w:u w:val="single"/>
                <w:lang w:val="vi-VN"/>
              </w:rPr>
            </w:pPr>
            <w:r w:rsidRPr="00361E0A">
              <w:rPr>
                <w:rFonts w:ascii="Times New Roman" w:hAnsi="Times New Roman"/>
                <w:b/>
                <w:sz w:val="30"/>
                <w:szCs w:val="30"/>
                <w:u w:val="single"/>
                <w:lang w:val="vi-VN"/>
              </w:rPr>
              <w:t>ĐOÀN TNCS HỒ CHÍ MINH</w:t>
            </w:r>
          </w:p>
          <w:p w:rsidR="00781CA9" w:rsidRPr="00361E0A" w:rsidRDefault="00781CA9" w:rsidP="00361E0A">
            <w:pPr>
              <w:jc w:val="right"/>
              <w:rPr>
                <w:rFonts w:ascii="Times New Roman" w:hAnsi="Times New Roman"/>
                <w:b/>
                <w:sz w:val="28"/>
                <w:szCs w:val="28"/>
                <w:u w:val="single"/>
                <w:lang w:val="vi-VN"/>
              </w:rPr>
            </w:pPr>
            <w:r w:rsidRPr="00361E0A">
              <w:rPr>
                <w:rFonts w:ascii="Times New Roman" w:hAnsi="Times New Roman"/>
                <w:i/>
                <w:sz w:val="28"/>
                <w:szCs w:val="28"/>
                <w:lang w:val="vi-VN"/>
              </w:rPr>
              <w:t>............, ngày........tháng.......năm 2019</w:t>
            </w:r>
          </w:p>
        </w:tc>
      </w:tr>
    </w:tbl>
    <w:p w:rsidR="00781CA9" w:rsidRDefault="00781CA9" w:rsidP="00140D3C">
      <w:pPr>
        <w:rPr>
          <w:rFonts w:ascii="Times New Roman" w:hAnsi="Times New Roman"/>
          <w:sz w:val="28"/>
          <w:szCs w:val="28"/>
          <w:lang w:val="vi-VN"/>
        </w:rPr>
      </w:pPr>
    </w:p>
    <w:p w:rsidR="00781CA9" w:rsidRDefault="00781CA9" w:rsidP="00140D3C">
      <w:pPr>
        <w:rPr>
          <w:rFonts w:ascii="Times New Roman" w:hAnsi="Times New Roman"/>
          <w:sz w:val="28"/>
          <w:szCs w:val="28"/>
          <w:lang w:val="vi-VN"/>
        </w:rPr>
      </w:pPr>
      <w:bookmarkStart w:id="0" w:name="_GoBack"/>
      <w:bookmarkEnd w:id="0"/>
    </w:p>
    <w:p w:rsidR="00781CA9" w:rsidRPr="00140D3C" w:rsidRDefault="00781CA9" w:rsidP="00140D3C">
      <w:pPr>
        <w:jc w:val="center"/>
        <w:rPr>
          <w:rFonts w:ascii="Times New Roman" w:hAnsi="Times New Roman"/>
          <w:b/>
          <w:sz w:val="28"/>
          <w:szCs w:val="28"/>
          <w:lang w:val="vi-VN"/>
        </w:rPr>
      </w:pPr>
      <w:r w:rsidRPr="00140D3C">
        <w:rPr>
          <w:rFonts w:ascii="Times New Roman" w:hAnsi="Times New Roman"/>
          <w:b/>
          <w:sz w:val="28"/>
          <w:szCs w:val="28"/>
          <w:lang w:val="vi-VN"/>
        </w:rPr>
        <w:t xml:space="preserve">BÁO CÁO </w:t>
      </w:r>
    </w:p>
    <w:p w:rsidR="00781CA9" w:rsidRPr="005501BE" w:rsidRDefault="00781CA9" w:rsidP="00140D3C">
      <w:pPr>
        <w:jc w:val="center"/>
        <w:rPr>
          <w:rFonts w:ascii="Times New Roman" w:hAnsi="Times New Roman"/>
          <w:b/>
          <w:bCs/>
          <w:sz w:val="28"/>
          <w:szCs w:val="28"/>
          <w:lang w:val="vi-VN"/>
        </w:rPr>
      </w:pPr>
      <w:r w:rsidRPr="00140D3C">
        <w:rPr>
          <w:rFonts w:ascii="Times New Roman" w:hAnsi="Times New Roman"/>
          <w:b/>
          <w:bCs/>
          <w:sz w:val="28"/>
          <w:szCs w:val="28"/>
          <w:lang w:val="vi-VN"/>
        </w:rPr>
        <w:t>Kết quả tổ chức “Ngày đoàn viên” năm 2019</w:t>
      </w:r>
      <w:r w:rsidRPr="005501BE">
        <w:rPr>
          <w:rFonts w:ascii="Times New Roman" w:hAnsi="Times New Roman"/>
          <w:b/>
          <w:bCs/>
          <w:sz w:val="28"/>
          <w:szCs w:val="28"/>
          <w:lang w:val="vi-VN"/>
        </w:rPr>
        <w:t xml:space="preserve"> </w:t>
      </w:r>
    </w:p>
    <w:p w:rsidR="00781CA9" w:rsidRDefault="00781CA9" w:rsidP="00140D3C">
      <w:pPr>
        <w:jc w:val="center"/>
        <w:rPr>
          <w:rFonts w:ascii="Times New Roman" w:hAnsi="Times New Roman"/>
          <w:i/>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
        <w:gridCol w:w="921"/>
        <w:gridCol w:w="925"/>
        <w:gridCol w:w="924"/>
        <w:gridCol w:w="1010"/>
        <w:gridCol w:w="924"/>
        <w:gridCol w:w="924"/>
        <w:gridCol w:w="922"/>
        <w:gridCol w:w="1817"/>
      </w:tblGrid>
      <w:tr w:rsidR="00781CA9" w:rsidTr="00361E0A">
        <w:tc>
          <w:tcPr>
            <w:tcW w:w="926"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Stt</w:t>
            </w:r>
          </w:p>
        </w:tc>
        <w:tc>
          <w:tcPr>
            <w:tcW w:w="928"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Đơn vị</w:t>
            </w:r>
          </w:p>
        </w:tc>
        <w:tc>
          <w:tcPr>
            <w:tcW w:w="928"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Ngày tổ chức</w:t>
            </w:r>
          </w:p>
        </w:tc>
        <w:tc>
          <w:tcPr>
            <w:tcW w:w="928"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Địa điểm tổ chức</w:t>
            </w:r>
          </w:p>
        </w:tc>
        <w:tc>
          <w:tcPr>
            <w:tcW w:w="932"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Số lượng ĐVTN tham gia</w:t>
            </w:r>
          </w:p>
        </w:tc>
        <w:tc>
          <w:tcPr>
            <w:tcW w:w="928"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Nội dung tổ chức</w:t>
            </w:r>
          </w:p>
        </w:tc>
        <w:tc>
          <w:tcPr>
            <w:tcW w:w="928"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Hình thức tổ chức</w:t>
            </w:r>
          </w:p>
        </w:tc>
        <w:tc>
          <w:tcPr>
            <w:tcW w:w="928"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Đơn vị phối hợp (nếu có)</w:t>
            </w:r>
          </w:p>
        </w:tc>
        <w:tc>
          <w:tcPr>
            <w:tcW w:w="1855"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 xml:space="preserve">Tóm tắt kết quả </w:t>
            </w:r>
          </w:p>
        </w:tc>
      </w:tr>
      <w:tr w:rsidR="00781CA9" w:rsidTr="00361E0A">
        <w:tc>
          <w:tcPr>
            <w:tcW w:w="926" w:type="dxa"/>
          </w:tcPr>
          <w:p w:rsidR="00781CA9" w:rsidRPr="00361E0A" w:rsidRDefault="00781CA9" w:rsidP="00361E0A">
            <w:pPr>
              <w:jc w:val="center"/>
              <w:rPr>
                <w:rFonts w:ascii="Times New Roman" w:hAnsi="Times New Roman"/>
                <w:i/>
                <w:sz w:val="28"/>
                <w:szCs w:val="28"/>
                <w:lang w:val="vi-VN"/>
              </w:rPr>
            </w:pPr>
          </w:p>
        </w:tc>
        <w:tc>
          <w:tcPr>
            <w:tcW w:w="928" w:type="dxa"/>
          </w:tcPr>
          <w:p w:rsidR="00781CA9" w:rsidRPr="00361E0A" w:rsidRDefault="00781CA9" w:rsidP="00361E0A">
            <w:pPr>
              <w:jc w:val="center"/>
              <w:rPr>
                <w:rFonts w:ascii="Times New Roman" w:hAnsi="Times New Roman"/>
                <w:i/>
                <w:sz w:val="28"/>
                <w:szCs w:val="28"/>
                <w:lang w:val="vi-VN"/>
              </w:rPr>
            </w:pPr>
          </w:p>
        </w:tc>
        <w:tc>
          <w:tcPr>
            <w:tcW w:w="928" w:type="dxa"/>
          </w:tcPr>
          <w:p w:rsidR="00781CA9" w:rsidRPr="00361E0A" w:rsidRDefault="00781CA9" w:rsidP="00361E0A">
            <w:pPr>
              <w:jc w:val="center"/>
              <w:rPr>
                <w:rFonts w:ascii="Times New Roman" w:hAnsi="Times New Roman"/>
                <w:i/>
                <w:sz w:val="28"/>
                <w:szCs w:val="28"/>
                <w:lang w:val="vi-VN"/>
              </w:rPr>
            </w:pPr>
          </w:p>
        </w:tc>
        <w:tc>
          <w:tcPr>
            <w:tcW w:w="928" w:type="dxa"/>
          </w:tcPr>
          <w:p w:rsidR="00781CA9" w:rsidRPr="00361E0A" w:rsidRDefault="00781CA9" w:rsidP="00361E0A">
            <w:pPr>
              <w:jc w:val="center"/>
              <w:rPr>
                <w:rFonts w:ascii="Times New Roman" w:hAnsi="Times New Roman"/>
                <w:i/>
                <w:sz w:val="28"/>
                <w:szCs w:val="28"/>
                <w:lang w:val="vi-VN"/>
              </w:rPr>
            </w:pPr>
          </w:p>
        </w:tc>
        <w:tc>
          <w:tcPr>
            <w:tcW w:w="932" w:type="dxa"/>
          </w:tcPr>
          <w:p w:rsidR="00781CA9" w:rsidRPr="00361E0A" w:rsidRDefault="00781CA9" w:rsidP="00361E0A">
            <w:pPr>
              <w:jc w:val="center"/>
              <w:rPr>
                <w:rFonts w:ascii="Times New Roman" w:hAnsi="Times New Roman"/>
                <w:i/>
                <w:sz w:val="28"/>
                <w:szCs w:val="28"/>
                <w:lang w:val="vi-VN"/>
              </w:rPr>
            </w:pPr>
          </w:p>
        </w:tc>
        <w:tc>
          <w:tcPr>
            <w:tcW w:w="928" w:type="dxa"/>
          </w:tcPr>
          <w:p w:rsidR="00781CA9" w:rsidRPr="00361E0A" w:rsidRDefault="00781CA9" w:rsidP="00361E0A">
            <w:pPr>
              <w:jc w:val="center"/>
              <w:rPr>
                <w:rFonts w:ascii="Times New Roman" w:hAnsi="Times New Roman"/>
                <w:i/>
                <w:sz w:val="28"/>
                <w:szCs w:val="28"/>
                <w:lang w:val="vi-VN"/>
              </w:rPr>
            </w:pPr>
          </w:p>
        </w:tc>
        <w:tc>
          <w:tcPr>
            <w:tcW w:w="928" w:type="dxa"/>
          </w:tcPr>
          <w:p w:rsidR="00781CA9" w:rsidRPr="00361E0A" w:rsidRDefault="00781CA9" w:rsidP="00361E0A">
            <w:pPr>
              <w:jc w:val="center"/>
              <w:rPr>
                <w:rFonts w:ascii="Times New Roman" w:hAnsi="Times New Roman"/>
                <w:i/>
                <w:sz w:val="28"/>
                <w:szCs w:val="28"/>
                <w:lang w:val="vi-VN"/>
              </w:rPr>
            </w:pPr>
          </w:p>
        </w:tc>
        <w:tc>
          <w:tcPr>
            <w:tcW w:w="928" w:type="dxa"/>
          </w:tcPr>
          <w:p w:rsidR="00781CA9" w:rsidRPr="00361E0A" w:rsidRDefault="00781CA9" w:rsidP="00361E0A">
            <w:pPr>
              <w:jc w:val="center"/>
              <w:rPr>
                <w:rFonts w:ascii="Times New Roman" w:hAnsi="Times New Roman"/>
                <w:i/>
                <w:sz w:val="28"/>
                <w:szCs w:val="28"/>
                <w:lang w:val="vi-VN"/>
              </w:rPr>
            </w:pPr>
          </w:p>
        </w:tc>
        <w:tc>
          <w:tcPr>
            <w:tcW w:w="1855" w:type="dxa"/>
          </w:tcPr>
          <w:p w:rsidR="00781CA9" w:rsidRPr="00361E0A" w:rsidRDefault="00781CA9" w:rsidP="00361E0A">
            <w:pPr>
              <w:jc w:val="center"/>
              <w:rPr>
                <w:rFonts w:ascii="Times New Roman" w:hAnsi="Times New Roman"/>
                <w:i/>
                <w:sz w:val="28"/>
                <w:szCs w:val="28"/>
                <w:lang w:val="vi-VN"/>
              </w:rPr>
            </w:pPr>
          </w:p>
        </w:tc>
      </w:tr>
    </w:tbl>
    <w:p w:rsidR="00781CA9" w:rsidRDefault="00781CA9" w:rsidP="00140D3C">
      <w:pPr>
        <w:jc w:val="center"/>
        <w:rPr>
          <w:rFonts w:ascii="Times New Roman" w:hAnsi="Times New Roman"/>
          <w:i/>
          <w:sz w:val="28"/>
          <w:szCs w:val="28"/>
          <w:lang w:val="vi-VN"/>
        </w:rPr>
      </w:pPr>
    </w:p>
    <w:tbl>
      <w:tblPr>
        <w:tblW w:w="0" w:type="auto"/>
        <w:tblLook w:val="00A0"/>
      </w:tblPr>
      <w:tblGrid>
        <w:gridCol w:w="4640"/>
        <w:gridCol w:w="4641"/>
      </w:tblGrid>
      <w:tr w:rsidR="00781CA9" w:rsidTr="00361E0A">
        <w:tc>
          <w:tcPr>
            <w:tcW w:w="4640" w:type="dxa"/>
          </w:tcPr>
          <w:p w:rsidR="00781CA9" w:rsidRPr="00361E0A" w:rsidRDefault="00781CA9" w:rsidP="00361E0A">
            <w:pPr>
              <w:jc w:val="center"/>
              <w:rPr>
                <w:rFonts w:ascii="Times New Roman" w:hAnsi="Times New Roman"/>
                <w:b/>
                <w:sz w:val="28"/>
                <w:szCs w:val="28"/>
                <w:lang w:val="vi-VN"/>
              </w:rPr>
            </w:pPr>
            <w:r w:rsidRPr="00361E0A">
              <w:rPr>
                <w:rFonts w:ascii="Times New Roman" w:hAnsi="Times New Roman"/>
                <w:b/>
                <w:sz w:val="28"/>
                <w:szCs w:val="28"/>
                <w:lang w:val="vi-VN"/>
              </w:rPr>
              <w:t>CÁN BỘ TỔNG HỢP</w:t>
            </w:r>
          </w:p>
        </w:tc>
        <w:tc>
          <w:tcPr>
            <w:tcW w:w="4641" w:type="dxa"/>
          </w:tcPr>
          <w:p w:rsidR="00781CA9" w:rsidRPr="00361E0A" w:rsidRDefault="00781CA9" w:rsidP="00361E0A">
            <w:pPr>
              <w:jc w:val="center"/>
              <w:rPr>
                <w:rFonts w:ascii="Times New Roman" w:hAnsi="Times New Roman"/>
                <w:b/>
                <w:sz w:val="28"/>
                <w:szCs w:val="28"/>
              </w:rPr>
            </w:pPr>
            <w:r w:rsidRPr="00361E0A">
              <w:rPr>
                <w:rFonts w:ascii="Times New Roman" w:hAnsi="Times New Roman"/>
                <w:b/>
                <w:sz w:val="28"/>
                <w:szCs w:val="28"/>
                <w:lang w:val="vi-VN"/>
              </w:rPr>
              <w:t>TM. BAN THƯỜNG VỤ</w:t>
            </w:r>
            <w:r w:rsidRPr="00361E0A">
              <w:rPr>
                <w:rFonts w:ascii="Times New Roman" w:hAnsi="Times New Roman"/>
                <w:i/>
                <w:sz w:val="28"/>
                <w:szCs w:val="28"/>
              </w:rPr>
              <w:t>…</w:t>
            </w:r>
          </w:p>
          <w:p w:rsidR="00781CA9" w:rsidRPr="00361E0A" w:rsidRDefault="00781CA9" w:rsidP="00361E0A">
            <w:pPr>
              <w:jc w:val="center"/>
              <w:rPr>
                <w:rFonts w:ascii="Times New Roman" w:hAnsi="Times New Roman"/>
                <w:i/>
                <w:sz w:val="28"/>
                <w:szCs w:val="28"/>
                <w:lang w:val="vi-VN"/>
              </w:rPr>
            </w:pPr>
            <w:r w:rsidRPr="00361E0A">
              <w:rPr>
                <w:rFonts w:ascii="Times New Roman" w:hAnsi="Times New Roman"/>
                <w:i/>
                <w:sz w:val="28"/>
                <w:szCs w:val="28"/>
                <w:lang w:val="vi-VN"/>
              </w:rPr>
              <w:t>(Ký tên, đóng dấu)</w:t>
            </w:r>
          </w:p>
        </w:tc>
      </w:tr>
    </w:tbl>
    <w:p w:rsidR="00781CA9" w:rsidRPr="00713ED7" w:rsidRDefault="00781CA9" w:rsidP="00140D3C">
      <w:pPr>
        <w:jc w:val="center"/>
        <w:rPr>
          <w:rFonts w:ascii="Times New Roman" w:hAnsi="Times New Roman"/>
          <w:i/>
          <w:sz w:val="28"/>
          <w:szCs w:val="28"/>
          <w:lang w:val="vi-VN"/>
        </w:rPr>
      </w:pPr>
    </w:p>
    <w:p w:rsidR="00781CA9" w:rsidRDefault="00781CA9"/>
    <w:sectPr w:rsidR="00781CA9" w:rsidSect="007134B6">
      <w:headerReference w:type="default" r:id="rId7"/>
      <w:pgSz w:w="11900" w:h="16840"/>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A9" w:rsidRDefault="00781CA9" w:rsidP="00B31D2C">
      <w:r>
        <w:separator/>
      </w:r>
    </w:p>
  </w:endnote>
  <w:endnote w:type="continuationSeparator" w:id="0">
    <w:p w:rsidR="00781CA9" w:rsidRDefault="00781CA9" w:rsidP="00B31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A9" w:rsidRDefault="00781CA9" w:rsidP="00B31D2C">
      <w:r>
        <w:separator/>
      </w:r>
    </w:p>
  </w:footnote>
  <w:footnote w:type="continuationSeparator" w:id="0">
    <w:p w:rsidR="00781CA9" w:rsidRDefault="00781CA9" w:rsidP="00B31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A9" w:rsidRPr="007C5FC4" w:rsidRDefault="00781CA9">
    <w:pPr>
      <w:pStyle w:val="Header"/>
      <w:jc w:val="center"/>
      <w:rPr>
        <w:rFonts w:ascii="Times New Roman" w:hAnsi="Times New Roman"/>
        <w:sz w:val="28"/>
        <w:szCs w:val="28"/>
      </w:rPr>
    </w:pPr>
    <w:r w:rsidRPr="007C5FC4">
      <w:rPr>
        <w:rFonts w:ascii="Times New Roman" w:hAnsi="Times New Roman"/>
        <w:sz w:val="28"/>
        <w:szCs w:val="28"/>
      </w:rPr>
      <w:fldChar w:fldCharType="begin"/>
    </w:r>
    <w:r w:rsidRPr="007C5FC4">
      <w:rPr>
        <w:rFonts w:ascii="Times New Roman" w:hAnsi="Times New Roman"/>
        <w:sz w:val="28"/>
        <w:szCs w:val="28"/>
      </w:rPr>
      <w:instrText xml:space="preserve"> PAGE   \* MERGEFORMAT </w:instrText>
    </w:r>
    <w:r w:rsidRPr="007C5FC4">
      <w:rPr>
        <w:rFonts w:ascii="Times New Roman" w:hAnsi="Times New Roman"/>
        <w:sz w:val="28"/>
        <w:szCs w:val="28"/>
      </w:rPr>
      <w:fldChar w:fldCharType="separate"/>
    </w:r>
    <w:r>
      <w:rPr>
        <w:rFonts w:ascii="Times New Roman" w:hAnsi="Times New Roman"/>
        <w:noProof/>
        <w:sz w:val="28"/>
        <w:szCs w:val="28"/>
      </w:rPr>
      <w:t>2</w:t>
    </w:r>
    <w:r w:rsidRPr="007C5FC4">
      <w:rPr>
        <w:rFonts w:ascii="Times New Roman" w:hAnsi="Times New Roman"/>
        <w:sz w:val="28"/>
        <w:szCs w:val="28"/>
      </w:rPr>
      <w:fldChar w:fldCharType="end"/>
    </w:r>
  </w:p>
  <w:p w:rsidR="00781CA9" w:rsidRDefault="00781C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D3C"/>
    <w:rsid w:val="0013026F"/>
    <w:rsid w:val="00140D3C"/>
    <w:rsid w:val="0016369F"/>
    <w:rsid w:val="00185D4F"/>
    <w:rsid w:val="001A7DD9"/>
    <w:rsid w:val="00361E0A"/>
    <w:rsid w:val="00374D46"/>
    <w:rsid w:val="003B1804"/>
    <w:rsid w:val="004C575B"/>
    <w:rsid w:val="004E69ED"/>
    <w:rsid w:val="005501BE"/>
    <w:rsid w:val="0060524E"/>
    <w:rsid w:val="006549B5"/>
    <w:rsid w:val="007134B6"/>
    <w:rsid w:val="00713ED7"/>
    <w:rsid w:val="00781CA9"/>
    <w:rsid w:val="007C5FC4"/>
    <w:rsid w:val="00867311"/>
    <w:rsid w:val="008A0B8E"/>
    <w:rsid w:val="00953E33"/>
    <w:rsid w:val="009876B3"/>
    <w:rsid w:val="00A4261E"/>
    <w:rsid w:val="00A97880"/>
    <w:rsid w:val="00AB594A"/>
    <w:rsid w:val="00B31D2C"/>
    <w:rsid w:val="00B77A7A"/>
    <w:rsid w:val="00B8185A"/>
    <w:rsid w:val="00C405DE"/>
    <w:rsid w:val="00C85B05"/>
    <w:rsid w:val="00D02DA9"/>
    <w:rsid w:val="00E242FB"/>
    <w:rsid w:val="00F72D83"/>
    <w:rsid w:val="00F85857"/>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3C"/>
    <w:rPr>
      <w:rFonts w:ascii="VNI-Times" w:eastAsia="Times New Roman" w:hAnsi="VNI-Times"/>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D3C"/>
    <w:pPr>
      <w:ind w:left="720"/>
      <w:contextualSpacing/>
    </w:pPr>
  </w:style>
  <w:style w:type="character" w:styleId="Hyperlink">
    <w:name w:val="Hyperlink"/>
    <w:basedOn w:val="DefaultParagraphFont"/>
    <w:uiPriority w:val="99"/>
    <w:rsid w:val="00140D3C"/>
    <w:rPr>
      <w:rFonts w:cs="Times New Roman"/>
      <w:color w:val="0000FF"/>
      <w:u w:val="single"/>
    </w:rPr>
  </w:style>
  <w:style w:type="paragraph" w:styleId="Header">
    <w:name w:val="header"/>
    <w:basedOn w:val="Normal"/>
    <w:link w:val="HeaderChar"/>
    <w:uiPriority w:val="99"/>
    <w:rsid w:val="00140D3C"/>
    <w:pPr>
      <w:tabs>
        <w:tab w:val="center" w:pos="4680"/>
        <w:tab w:val="right" w:pos="9360"/>
      </w:tabs>
    </w:pPr>
  </w:style>
  <w:style w:type="character" w:customStyle="1" w:styleId="HeaderChar">
    <w:name w:val="Header Char"/>
    <w:basedOn w:val="DefaultParagraphFont"/>
    <w:link w:val="Header"/>
    <w:uiPriority w:val="99"/>
    <w:locked/>
    <w:rsid w:val="00140D3C"/>
    <w:rPr>
      <w:rFonts w:ascii="VNI-Times" w:hAnsi="VNI-Times" w:cs="Times New Roman"/>
      <w:sz w:val="24"/>
      <w:szCs w:val="24"/>
    </w:rPr>
  </w:style>
  <w:style w:type="paragraph" w:styleId="NormalWeb">
    <w:name w:val="Normal (Web)"/>
    <w:basedOn w:val="Normal"/>
    <w:uiPriority w:val="99"/>
    <w:rsid w:val="00140D3C"/>
    <w:pPr>
      <w:spacing w:before="100" w:beforeAutospacing="1" w:after="100" w:afterAutospacing="1"/>
    </w:pPr>
    <w:rPr>
      <w:rFonts w:ascii="Times New Roman" w:hAnsi="Times New Roman"/>
    </w:rPr>
  </w:style>
  <w:style w:type="table" w:styleId="TableGrid">
    <w:name w:val="Table Grid"/>
    <w:basedOn w:val="TableNormal"/>
    <w:uiPriority w:val="99"/>
    <w:rsid w:val="00140D3C"/>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yentrangg14@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Pages>
  <Words>1017</Words>
  <Characters>5797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TỈNH ĐOÀN BÌNH PHƯỚC     </dc:title>
  <dc:subject/>
  <dc:creator>Windows User</dc:creator>
  <cp:keywords/>
  <dc:description/>
  <cp:lastModifiedBy>Administrator</cp:lastModifiedBy>
  <cp:revision>14</cp:revision>
  <dcterms:created xsi:type="dcterms:W3CDTF">2019-02-26T01:50:00Z</dcterms:created>
  <dcterms:modified xsi:type="dcterms:W3CDTF">2019-02-26T02:37:00Z</dcterms:modified>
</cp:coreProperties>
</file>